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6F" w:rsidRDefault="00AE6AF5" w:rsidP="007B7B36">
      <w:pPr>
        <w:pStyle w:val="Title"/>
        <w:rPr>
          <w:sz w:val="24"/>
          <w:szCs w:val="24"/>
        </w:rPr>
      </w:pPr>
      <w:r>
        <w:rPr>
          <w:sz w:val="36"/>
          <w:szCs w:val="36"/>
        </w:rPr>
        <w:t xml:space="preserve">Soduko: </w:t>
      </w:r>
      <w:r w:rsidR="00121C15">
        <w:rPr>
          <w:sz w:val="36"/>
          <w:szCs w:val="36"/>
        </w:rPr>
        <w:t>Minlex</w:t>
      </w:r>
      <w:r w:rsidR="007B7B36" w:rsidRPr="00AE6AF5">
        <w:rPr>
          <w:sz w:val="36"/>
          <w:szCs w:val="36"/>
        </w:rPr>
        <w:t xml:space="preserve"> Form and Chaining</w:t>
      </w:r>
      <w:r w:rsidR="007B7B36">
        <w:rPr>
          <w:sz w:val="36"/>
          <w:szCs w:val="36"/>
        </w:rPr>
        <w:br/>
      </w:r>
      <w:r w:rsidR="007B7B36" w:rsidRPr="007B7B36">
        <w:rPr>
          <w:sz w:val="20"/>
          <w:szCs w:val="20"/>
        </w:rPr>
        <w:t>by</w:t>
      </w:r>
      <w:r w:rsidR="007B7B36">
        <w:rPr>
          <w:sz w:val="36"/>
          <w:szCs w:val="36"/>
        </w:rPr>
        <w:br/>
      </w:r>
      <w:r w:rsidR="007B7B36" w:rsidRPr="00AE6AF5">
        <w:rPr>
          <w:sz w:val="24"/>
          <w:szCs w:val="24"/>
        </w:rPr>
        <w:t>Michael Deverin</w:t>
      </w:r>
    </w:p>
    <w:p w:rsidR="00C31B90" w:rsidRPr="001E531A" w:rsidRDefault="00121C15" w:rsidP="005764D0">
      <w:pPr>
        <w:pStyle w:val="Heading3"/>
        <w:rPr>
          <w:u w:val="single"/>
        </w:rPr>
      </w:pPr>
      <w:r>
        <w:rPr>
          <w:u w:val="single"/>
        </w:rPr>
        <w:t>Minlex</w:t>
      </w:r>
      <w:r w:rsidR="00C31B90" w:rsidRPr="001E531A">
        <w:rPr>
          <w:u w:val="single"/>
        </w:rPr>
        <w:t xml:space="preserve"> Form</w:t>
      </w:r>
    </w:p>
    <w:p w:rsidR="005764D0" w:rsidRDefault="005764D0" w:rsidP="002C6798">
      <w:pPr>
        <w:pStyle w:val="Block"/>
      </w:pPr>
      <w:r>
        <w:t>There is a set of operations which can be performed on Soduko puzzles (both completed  and  unfi</w:t>
      </w:r>
      <w:r w:rsidR="000F2EDE">
        <w:t xml:space="preserve">nished), which </w:t>
      </w:r>
      <w:r>
        <w:t xml:space="preserve">keep </w:t>
      </w:r>
      <w:r w:rsidR="00740D67">
        <w:t xml:space="preserve">the essential nature of the puzzle unchanged.  Clues can be relabeled using any permutation of digits 1 - 9; rows may be interchanged within a band; columns may be interchanged within a chute; bands may be swapped; chutes may be swapped; the grid may be transposed.  </w:t>
      </w:r>
      <w:r>
        <w:t>Soduko enthusiasts with programming skill</w:t>
      </w:r>
      <w:r w:rsidR="001F4B10">
        <w:t xml:space="preserve">s sometimes wish to transform </w:t>
      </w:r>
      <w:r>
        <w:t xml:space="preserve"> grids to a standard form</w:t>
      </w:r>
      <w:r w:rsidR="00ED3F1E">
        <w:t xml:space="preserve">.  The normal reason for doing this is to prevent multiple versions of the </w:t>
      </w:r>
      <w:r w:rsidR="00ED3F1E" w:rsidRPr="00ED3F1E">
        <w:rPr>
          <w:i/>
        </w:rPr>
        <w:t>essentially</w:t>
      </w:r>
      <w:r w:rsidR="00ED3F1E">
        <w:rPr>
          <w:i/>
        </w:rPr>
        <w:t xml:space="preserve"> </w:t>
      </w:r>
      <w:r w:rsidR="00ED3F1E">
        <w:t xml:space="preserve">same puzzle </w:t>
      </w:r>
      <w:r w:rsidR="002C6798">
        <w:t xml:space="preserve">from being </w:t>
      </w:r>
      <w:r w:rsidR="00ED3F1E">
        <w:t>saved separately.</w:t>
      </w:r>
    </w:p>
    <w:p w:rsidR="00AE6AF5" w:rsidRDefault="00ED3F1E" w:rsidP="002C6798">
      <w:pPr>
        <w:pStyle w:val="Block"/>
      </w:pPr>
      <w:r>
        <w:t>One of the canonical forms for this</w:t>
      </w:r>
      <w:r w:rsidR="00121C15">
        <w:t xml:space="preserve"> purpose is minimum lexicographic</w:t>
      </w:r>
      <w:r>
        <w:t xml:space="preserve"> fo</w:t>
      </w:r>
      <w:r w:rsidR="00121C15">
        <w:t>rm ("minle</w:t>
      </w:r>
      <w:r w:rsidR="00867419">
        <w:t>x" form</w:t>
      </w:r>
      <w:r>
        <w:t xml:space="preserve">).  The result of the transformation is the smallest obtainable 81-digit number, </w:t>
      </w:r>
      <w:r w:rsidR="002C6798">
        <w:t xml:space="preserve">when </w:t>
      </w:r>
      <w:r w:rsidR="000F2EDE">
        <w:t xml:space="preserve">the puzzle is </w:t>
      </w:r>
      <w:r>
        <w:t>viewed as the concatenation of all the rows in normal order.  The digit</w:t>
      </w:r>
      <w:r w:rsidR="001F4B10">
        <w:t xml:space="preserve"> zero </w:t>
      </w:r>
      <w:r w:rsidR="000F2EDE">
        <w:t xml:space="preserve">represents </w:t>
      </w:r>
      <w:r w:rsidR="001F4B10">
        <w:t>any unknown cell.  The remainder of this paper describes a technique</w:t>
      </w:r>
      <w:r w:rsidR="00A36603">
        <w:t xml:space="preserve"> called chaining which </w:t>
      </w:r>
      <w:r w:rsidR="001F4B10">
        <w:t>make</w:t>
      </w:r>
      <w:r w:rsidR="00A36603">
        <w:t>s</w:t>
      </w:r>
      <w:r w:rsidR="00E112F3">
        <w:t xml:space="preserve"> </w:t>
      </w:r>
      <w:r w:rsidR="001F4B10">
        <w:t xml:space="preserve">conversion of </w:t>
      </w:r>
      <w:r w:rsidR="002C6798">
        <w:rPr>
          <w:b/>
        </w:rPr>
        <w:t>solution grids</w:t>
      </w:r>
      <w:r w:rsidR="00867419">
        <w:t xml:space="preserve"> to minlex</w:t>
      </w:r>
      <w:r w:rsidR="00A36603">
        <w:t xml:space="preserve"> form very fast.</w:t>
      </w:r>
    </w:p>
    <w:p w:rsidR="00A36603" w:rsidRPr="001E531A" w:rsidRDefault="00A36603" w:rsidP="00A36603">
      <w:pPr>
        <w:pStyle w:val="Heading3"/>
        <w:rPr>
          <w:u w:val="single"/>
        </w:rPr>
      </w:pPr>
      <w:r w:rsidRPr="001E531A">
        <w:rPr>
          <w:u w:val="single"/>
        </w:rPr>
        <w:t>The First Two Rows</w:t>
      </w:r>
    </w:p>
    <w:p w:rsidR="001F5D41" w:rsidRPr="00867419" w:rsidRDefault="00670154" w:rsidP="00EC37E2">
      <w:pPr>
        <w:pStyle w:val="Block"/>
      </w:pPr>
      <w:r>
        <w:t xml:space="preserve">If row-1 is fixed to be '123456789', there are exactly 12096 (= 56x6x6x6) ways to fill row-2.  Using brute force technique, each of these two-row pairs were </w:t>
      </w:r>
      <w:r w:rsidR="00EC37E2">
        <w:t>tran</w:t>
      </w:r>
      <w:r w:rsidR="00867419">
        <w:t xml:space="preserve">sformed to minlex </w:t>
      </w:r>
      <w:r>
        <w:t xml:space="preserve">form. </w:t>
      </w:r>
      <w:r w:rsidR="00867419">
        <w:t xml:space="preserve"> T</w:t>
      </w:r>
      <w:r>
        <w:t>he procedure prod</w:t>
      </w:r>
      <w:r w:rsidR="008F0885">
        <w:t>uced only 15 different results.</w:t>
      </w:r>
      <w:r w:rsidR="008F0885">
        <w:rPr>
          <w:szCs w:val="24"/>
        </w:rPr>
        <w:t xml:space="preserve">  </w:t>
      </w:r>
      <w:r w:rsidR="00EC37E2">
        <w:rPr>
          <w:szCs w:val="24"/>
        </w:rPr>
        <w:t xml:space="preserve">In fact, </w:t>
      </w:r>
      <w:r w:rsidR="00EC37E2">
        <w:t>u</w:t>
      </w:r>
      <w:r w:rsidR="00A36603">
        <w:t>sing interchange and relabeling operations, any pair o</w:t>
      </w:r>
      <w:r w:rsidR="00E15AC0">
        <w:t xml:space="preserve">f rows within a band can be </w:t>
      </w:r>
      <w:r w:rsidR="00EC37E2">
        <w:t xml:space="preserve">transformed </w:t>
      </w:r>
      <w:r w:rsidR="00E15AC0">
        <w:t xml:space="preserve">to </w:t>
      </w:r>
      <w:r w:rsidR="00A36603">
        <w:t>on</w:t>
      </w:r>
      <w:r w:rsidR="00E15AC0">
        <w:t xml:space="preserve">e of </w:t>
      </w:r>
      <w:r w:rsidR="00EC37E2">
        <w:t xml:space="preserve">these </w:t>
      </w:r>
      <w:r w:rsidR="00867419">
        <w:t>fifteen choices</w:t>
      </w:r>
      <w:r w:rsidR="008F0885">
        <w:t>.  See  "</w:t>
      </w:r>
      <w:r w:rsidR="008F0885" w:rsidRPr="008F0885">
        <w:rPr>
          <w:szCs w:val="24"/>
        </w:rPr>
        <w:t>Table</w:t>
      </w:r>
      <w:r w:rsidR="00867419">
        <w:rPr>
          <w:szCs w:val="24"/>
        </w:rPr>
        <w:t xml:space="preserve"> 'A':  Two-Row Minlex</w:t>
      </w:r>
      <w:r w:rsidR="00E112F3">
        <w:rPr>
          <w:szCs w:val="24"/>
        </w:rPr>
        <w:t xml:space="preserve"> Form</w:t>
      </w:r>
      <w:r w:rsidR="008F0885">
        <w:rPr>
          <w:szCs w:val="24"/>
        </w:rPr>
        <w:t>".  Not</w:t>
      </w:r>
      <w:r w:rsidR="00867419">
        <w:rPr>
          <w:szCs w:val="24"/>
        </w:rPr>
        <w:t>e that entries are in ascending</w:t>
      </w:r>
      <w:r w:rsidR="008F0885">
        <w:rPr>
          <w:szCs w:val="24"/>
        </w:rPr>
        <w:t xml:space="preserve"> order.</w:t>
      </w:r>
      <w:r w:rsidR="00867419">
        <w:rPr>
          <w:szCs w:val="24"/>
        </w:rPr>
        <w:t xml:space="preserve">  The </w:t>
      </w:r>
      <w:r w:rsidR="00867419" w:rsidRPr="00867419">
        <w:rPr>
          <w:b/>
          <w:szCs w:val="24"/>
        </w:rPr>
        <w:t>rank</w:t>
      </w:r>
      <w:r w:rsidR="00867419">
        <w:rPr>
          <w:szCs w:val="24"/>
        </w:rPr>
        <w:t xml:space="preserve"> of an entry is its position in the table.</w:t>
      </w:r>
    </w:p>
    <w:p w:rsidR="007A24BF" w:rsidRDefault="00867419" w:rsidP="007A24BF">
      <w:pPr>
        <w:pStyle w:val="Block"/>
      </w:pPr>
      <w:r>
        <w:t xml:space="preserve">For some ranks, there are </w:t>
      </w:r>
      <w:r w:rsidR="006C7EF3">
        <w:t>multiple interchange/relabel</w:t>
      </w:r>
      <w:r w:rsidR="00865DAD">
        <w:t>ing</w:t>
      </w:r>
      <w:r w:rsidR="006C7EF3">
        <w:t xml:space="preserve"> combinations which lead </w:t>
      </w:r>
      <w:r>
        <w:t xml:space="preserve">to the same minlex </w:t>
      </w:r>
      <w:r w:rsidR="00DE565F">
        <w:t xml:space="preserve">result.  See </w:t>
      </w:r>
      <w:r w:rsidR="00EC37E2">
        <w:t xml:space="preserve">Table </w:t>
      </w:r>
      <w:r w:rsidR="00FC57AF">
        <w:t>'</w:t>
      </w:r>
      <w:r w:rsidR="00EC37E2">
        <w:t>A</w:t>
      </w:r>
      <w:r w:rsidR="00FC57AF">
        <w:t>'</w:t>
      </w:r>
      <w:r w:rsidR="00DE565F">
        <w:t>, under heading '#ways'</w:t>
      </w:r>
      <w:r w:rsidR="00EC37E2">
        <w:t xml:space="preserve">. </w:t>
      </w:r>
      <w:r w:rsidR="006C7EF3">
        <w:t xml:space="preserve"> </w:t>
      </w:r>
      <w:r w:rsidR="00F043BF">
        <w:t>The following example shows how t</w:t>
      </w:r>
      <w:r w:rsidR="00E112F3">
        <w:t>he same two rows can be transformed</w:t>
      </w:r>
      <w:r w:rsidR="00F043BF">
        <w:t xml:space="preserve"> in three different ways</w:t>
      </w:r>
      <w:r w:rsidR="00705484">
        <w:t xml:space="preserve"> to reach the same result.</w:t>
      </w:r>
    </w:p>
    <w:p w:rsidR="00C45B4F" w:rsidRPr="00C45B4F" w:rsidRDefault="00C45B4F" w:rsidP="00C45B4F">
      <w:pPr>
        <w:pStyle w:val="Courier"/>
      </w:pPr>
      <w:r>
        <w:t xml:space="preserve">              </w:t>
      </w:r>
      <w:r>
        <w:rPr>
          <w:u w:val="single"/>
        </w:rPr>
        <w:t>123 456 789</w:t>
      </w:r>
      <w:r>
        <w:t xml:space="preserve">     </w:t>
      </w:r>
      <w:r>
        <w:rPr>
          <w:u w:val="single"/>
        </w:rPr>
        <w:t>123 456 789</w:t>
      </w:r>
      <w:r>
        <w:t xml:space="preserve">     </w:t>
      </w:r>
      <w:r>
        <w:rPr>
          <w:u w:val="single"/>
        </w:rPr>
        <w:t>123 456 789</w:t>
      </w:r>
    </w:p>
    <w:p w:rsidR="00C45B4F" w:rsidRPr="005A283B" w:rsidRDefault="00C45B4F" w:rsidP="00C45B4F">
      <w:pPr>
        <w:pStyle w:val="Courier"/>
        <w:rPr>
          <w:u w:val="single"/>
        </w:rPr>
      </w:pPr>
      <w:r w:rsidRPr="005A283B">
        <w:t xml:space="preserve">     </w:t>
      </w:r>
      <w:r>
        <w:t>Row-1:   469 172 85</w:t>
      </w:r>
      <w:r w:rsidRPr="00580EE0">
        <w:t>3</w:t>
      </w:r>
      <w:r>
        <w:t xml:space="preserve">     469 172 85</w:t>
      </w:r>
      <w:r w:rsidRPr="00580EE0">
        <w:t>3</w:t>
      </w:r>
      <w:r>
        <w:t xml:space="preserve">     469 172 85</w:t>
      </w:r>
      <w:r w:rsidRPr="00580EE0">
        <w:t>3</w:t>
      </w:r>
    </w:p>
    <w:p w:rsidR="00C45B4F" w:rsidRDefault="00C45B4F" w:rsidP="00C45B4F">
      <w:pPr>
        <w:pStyle w:val="Courier"/>
      </w:pPr>
      <w:r w:rsidRPr="005A283B">
        <w:t xml:space="preserve">     </w:t>
      </w:r>
      <w:r>
        <w:t>Row-2:   873 965 42</w:t>
      </w:r>
      <w:r w:rsidRPr="00580EE0">
        <w:t>1</w:t>
      </w:r>
      <w:r>
        <w:t xml:space="preserve">     873 965 42</w:t>
      </w:r>
      <w:r w:rsidRPr="00580EE0">
        <w:t>1</w:t>
      </w:r>
      <w:r>
        <w:t xml:space="preserve">     873 965 42</w:t>
      </w:r>
      <w:r w:rsidRPr="00580EE0">
        <w:t>1</w:t>
      </w:r>
    </w:p>
    <w:p w:rsidR="00C45B4F" w:rsidRDefault="00C45B4F" w:rsidP="00C45B4F">
      <w:pPr>
        <w:pStyle w:val="Courier"/>
      </w:pPr>
    </w:p>
    <w:p w:rsidR="00C45B4F" w:rsidRDefault="00C45B4F" w:rsidP="00C45B4F">
      <w:pPr>
        <w:pStyle w:val="Courier"/>
      </w:pPr>
      <w:r>
        <w:t xml:space="preserve">                Key #1</w:t>
      </w:r>
      <w:r w:rsidRPr="00F043BF">
        <w:t xml:space="preserve"> </w:t>
      </w:r>
      <w:r>
        <w:t xml:space="preserve">         Key #2          Key #3</w:t>
      </w:r>
    </w:p>
    <w:p w:rsidR="00C45B4F" w:rsidRPr="00C45B4F" w:rsidRDefault="00C45B4F" w:rsidP="00C45B4F">
      <w:pPr>
        <w:pStyle w:val="Courier"/>
        <w:rPr>
          <w:u w:val="single"/>
        </w:rPr>
      </w:pPr>
      <w:r w:rsidRPr="00C45B4F">
        <w:t xml:space="preserve">              </w:t>
      </w:r>
      <w:r>
        <w:rPr>
          <w:u w:val="single"/>
        </w:rPr>
        <w:t>132 798 546</w:t>
      </w:r>
      <w:r w:rsidRPr="00C45B4F">
        <w:t xml:space="preserve">     </w:t>
      </w:r>
      <w:proofErr w:type="spellStart"/>
      <w:r>
        <w:rPr>
          <w:u w:val="single"/>
        </w:rPr>
        <w:t>546</w:t>
      </w:r>
      <w:proofErr w:type="spellEnd"/>
      <w:r>
        <w:rPr>
          <w:u w:val="single"/>
        </w:rPr>
        <w:t xml:space="preserve"> 231 897</w:t>
      </w:r>
      <w:r w:rsidRPr="00C45B4F">
        <w:t xml:space="preserve">     </w:t>
      </w:r>
      <w:proofErr w:type="spellStart"/>
      <w:r>
        <w:rPr>
          <w:u w:val="single"/>
        </w:rPr>
        <w:t>897</w:t>
      </w:r>
      <w:proofErr w:type="spellEnd"/>
      <w:r>
        <w:rPr>
          <w:u w:val="single"/>
        </w:rPr>
        <w:t xml:space="preserve"> 645 132</w:t>
      </w:r>
    </w:p>
    <w:p w:rsidR="00C45B4F" w:rsidRDefault="00C45B4F" w:rsidP="00C45B4F">
      <w:pPr>
        <w:pStyle w:val="Courier"/>
      </w:pPr>
      <w:r>
        <w:t xml:space="preserve">     Row-1a:  496 835 712     </w:t>
      </w:r>
      <w:proofErr w:type="spellStart"/>
      <w:r>
        <w:t>712</w:t>
      </w:r>
      <w:proofErr w:type="spellEnd"/>
      <w:r>
        <w:t xml:space="preserve"> 694 538     </w:t>
      </w:r>
      <w:proofErr w:type="spellStart"/>
      <w:r>
        <w:t>538</w:t>
      </w:r>
      <w:proofErr w:type="spellEnd"/>
      <w:r>
        <w:t xml:space="preserve"> 217 496  (reordered)</w:t>
      </w:r>
    </w:p>
    <w:p w:rsidR="00C45B4F" w:rsidRDefault="00C45B4F" w:rsidP="00C45B4F">
      <w:pPr>
        <w:pStyle w:val="Courier"/>
      </w:pPr>
      <w:r>
        <w:t xml:space="preserve">     Row-2a:  837 412 695     </w:t>
      </w:r>
      <w:proofErr w:type="spellStart"/>
      <w:r>
        <w:t>695</w:t>
      </w:r>
      <w:proofErr w:type="spellEnd"/>
      <w:r>
        <w:t xml:space="preserve"> 738 214     </w:t>
      </w:r>
      <w:proofErr w:type="spellStart"/>
      <w:r>
        <w:t>214</w:t>
      </w:r>
      <w:proofErr w:type="spellEnd"/>
      <w:r>
        <w:t xml:space="preserve"> 596 837</w:t>
      </w:r>
    </w:p>
    <w:p w:rsidR="00C45B4F" w:rsidRDefault="00C45B4F" w:rsidP="00C45B4F">
      <w:pPr>
        <w:pStyle w:val="Courier"/>
      </w:pPr>
    </w:p>
    <w:p w:rsidR="00C45B4F" w:rsidRDefault="00C45B4F" w:rsidP="00C45B4F">
      <w:pPr>
        <w:pStyle w:val="Courier"/>
      </w:pPr>
      <w:r>
        <w:t xml:space="preserve">     Row-1b:  123 456 789     123 456 789     123 456 789  </w:t>
      </w:r>
      <w:r w:rsidRPr="00071A82">
        <w:t>(relabeled)</w:t>
      </w:r>
    </w:p>
    <w:p w:rsidR="00C45B4F" w:rsidRDefault="00C45B4F" w:rsidP="00C45B4F">
      <w:pPr>
        <w:pStyle w:val="Courier"/>
      </w:pPr>
      <w:r>
        <w:t xml:space="preserve">     Row-2b:  457 189 326     457 189 326     457 189 326</w:t>
      </w:r>
    </w:p>
    <w:p w:rsidR="002C34C6" w:rsidRDefault="002C34C6" w:rsidP="00C45B4F">
      <w:pPr>
        <w:pStyle w:val="Courier"/>
      </w:pPr>
    </w:p>
    <w:p w:rsidR="00960B24" w:rsidRDefault="008F0885" w:rsidP="00960B24">
      <w:pPr>
        <w:pStyle w:val="Block"/>
      </w:pPr>
      <w:r>
        <w:lastRenderedPageBreak/>
        <w:t xml:space="preserve">The </w:t>
      </w:r>
      <w:r w:rsidRPr="008F0885">
        <w:rPr>
          <w:b/>
        </w:rPr>
        <w:t>rank</w:t>
      </w:r>
      <w:r>
        <w:t xml:space="preserve"> of  '457 189 326' is six, since it is the sixth entry in Table 'A'.  It </w:t>
      </w:r>
      <w:r w:rsidR="00705484">
        <w:t xml:space="preserve">may come as no surprise, that if we </w:t>
      </w:r>
      <w:r w:rsidR="007A24BF">
        <w:t>ex</w:t>
      </w:r>
      <w:r w:rsidR="00705484">
        <w:t xml:space="preserve">amine the same two rows in </w:t>
      </w:r>
      <w:r w:rsidR="007A24BF">
        <w:t>flip-flop order</w:t>
      </w:r>
      <w:r w:rsidR="00865DAD">
        <w:t>, we can also find three permutations which ag</w:t>
      </w:r>
      <w:r w:rsidR="00026C4E">
        <w:t>ain produce the same minlex</w:t>
      </w:r>
      <w:r w:rsidR="00865DAD">
        <w:t xml:space="preserve"> result.</w:t>
      </w:r>
    </w:p>
    <w:p w:rsidR="00DF046B" w:rsidRDefault="00DF046B" w:rsidP="00DF046B">
      <w:pPr>
        <w:pStyle w:val="Courier"/>
      </w:pPr>
      <w:r>
        <w:t xml:space="preserve">              </w:t>
      </w:r>
      <w:r>
        <w:rPr>
          <w:u w:val="single"/>
        </w:rPr>
        <w:t>123 456 789</w:t>
      </w:r>
      <w:r>
        <w:t xml:space="preserve">     </w:t>
      </w:r>
      <w:r>
        <w:rPr>
          <w:u w:val="single"/>
        </w:rPr>
        <w:t>123 456 789</w:t>
      </w:r>
      <w:r>
        <w:t xml:space="preserve">     </w:t>
      </w:r>
      <w:r>
        <w:rPr>
          <w:u w:val="single"/>
        </w:rPr>
        <w:t>123 456 789</w:t>
      </w:r>
    </w:p>
    <w:p w:rsidR="00C45B4F" w:rsidRDefault="00C45B4F" w:rsidP="00C45B4F">
      <w:pPr>
        <w:pStyle w:val="Courier"/>
      </w:pPr>
      <w:r w:rsidRPr="005A283B">
        <w:t xml:space="preserve">     </w:t>
      </w:r>
      <w:r>
        <w:t>Row-2:   873 965 42</w:t>
      </w:r>
      <w:r w:rsidRPr="00580EE0">
        <w:t>1</w:t>
      </w:r>
      <w:r>
        <w:t xml:space="preserve">     873 965 42</w:t>
      </w:r>
      <w:r w:rsidRPr="00580EE0">
        <w:t>1</w:t>
      </w:r>
      <w:r>
        <w:t xml:space="preserve">     873 965 42</w:t>
      </w:r>
      <w:r w:rsidRPr="00580EE0">
        <w:t>1</w:t>
      </w:r>
    </w:p>
    <w:p w:rsidR="00C45B4F" w:rsidRPr="005A283B" w:rsidRDefault="00C45B4F" w:rsidP="00C45B4F">
      <w:pPr>
        <w:pStyle w:val="Courier"/>
        <w:rPr>
          <w:u w:val="single"/>
        </w:rPr>
      </w:pPr>
      <w:r w:rsidRPr="005A283B">
        <w:t xml:space="preserve">     </w:t>
      </w:r>
      <w:r>
        <w:t>Row-1:   469 172 85</w:t>
      </w:r>
      <w:r w:rsidRPr="00580EE0">
        <w:t>3</w:t>
      </w:r>
      <w:r>
        <w:t xml:space="preserve">     469 172 85</w:t>
      </w:r>
      <w:r w:rsidRPr="00580EE0">
        <w:t>3</w:t>
      </w:r>
      <w:r>
        <w:t xml:space="preserve">     469 172 85</w:t>
      </w:r>
      <w:r w:rsidRPr="00580EE0">
        <w:t>3</w:t>
      </w:r>
      <w:r>
        <w:t xml:space="preserve"> </w:t>
      </w:r>
    </w:p>
    <w:p w:rsidR="00C45B4F" w:rsidRDefault="00C45B4F" w:rsidP="00C45B4F">
      <w:pPr>
        <w:pStyle w:val="Courier"/>
        <w:rPr>
          <w:u w:val="single"/>
        </w:rPr>
      </w:pPr>
    </w:p>
    <w:p w:rsidR="00DF046B" w:rsidRDefault="00DF046B" w:rsidP="00DF046B">
      <w:pPr>
        <w:pStyle w:val="Courier"/>
      </w:pPr>
      <w:r>
        <w:t xml:space="preserve">                Key #4</w:t>
      </w:r>
      <w:r w:rsidRPr="00F043BF">
        <w:t xml:space="preserve"> </w:t>
      </w:r>
      <w:r>
        <w:t xml:space="preserve">         Key #5          Key #6</w:t>
      </w:r>
    </w:p>
    <w:p w:rsidR="00C45B4F" w:rsidRDefault="00DF046B" w:rsidP="00C45B4F">
      <w:pPr>
        <w:pStyle w:val="Courier"/>
      </w:pPr>
      <w:r>
        <w:t xml:space="preserve">              </w:t>
      </w:r>
      <w:r w:rsidRPr="00DF046B">
        <w:rPr>
          <w:u w:val="single"/>
        </w:rPr>
        <w:t>645 897 231</w:t>
      </w:r>
      <w:r>
        <w:t xml:space="preserve">     </w:t>
      </w:r>
      <w:r w:rsidRPr="00DF046B">
        <w:rPr>
          <w:u w:val="single"/>
        </w:rPr>
        <w:t>798 132 645</w:t>
      </w:r>
      <w:r w:rsidRPr="00DF046B">
        <w:t xml:space="preserve">     </w:t>
      </w:r>
      <w:r w:rsidRPr="00DF046B">
        <w:rPr>
          <w:u w:val="single"/>
        </w:rPr>
        <w:t>231 546 798</w:t>
      </w:r>
    </w:p>
    <w:p w:rsidR="00C45B4F" w:rsidRDefault="00C45B4F" w:rsidP="00C45B4F">
      <w:pPr>
        <w:pStyle w:val="Courier"/>
      </w:pPr>
      <w:r>
        <w:t xml:space="preserve">     </w:t>
      </w:r>
      <w:r w:rsidR="00705484">
        <w:t>Row-2c</w:t>
      </w:r>
      <w:r>
        <w:t xml:space="preserve">:  </w:t>
      </w:r>
      <w:r w:rsidR="00DF046B">
        <w:t>5</w:t>
      </w:r>
      <w:r w:rsidR="00705484">
        <w:t>96 214 738</w:t>
      </w:r>
      <w:r>
        <w:t xml:space="preserve">     </w:t>
      </w:r>
      <w:r w:rsidR="00705484">
        <w:t>412 837 596</w:t>
      </w:r>
      <w:r>
        <w:t xml:space="preserve"> </w:t>
      </w:r>
      <w:r w:rsidR="00705484">
        <w:t xml:space="preserve">    738 695 412  </w:t>
      </w:r>
      <w:r>
        <w:t>(reordered)</w:t>
      </w:r>
    </w:p>
    <w:p w:rsidR="00C45B4F" w:rsidRDefault="00705484" w:rsidP="00C45B4F">
      <w:pPr>
        <w:pStyle w:val="Courier"/>
      </w:pPr>
      <w:r>
        <w:t xml:space="preserve">     Row-1c</w:t>
      </w:r>
      <w:r w:rsidR="00C45B4F">
        <w:t xml:space="preserve">:  </w:t>
      </w:r>
      <w:r w:rsidR="00DF046B">
        <w:t>2</w:t>
      </w:r>
      <w:r>
        <w:t>17 538 694</w:t>
      </w:r>
      <w:r w:rsidR="00C45B4F">
        <w:t xml:space="preserve">     </w:t>
      </w:r>
      <w:r>
        <w:t>835 496 217     694 712 835</w:t>
      </w:r>
    </w:p>
    <w:p w:rsidR="00C45B4F" w:rsidRDefault="00C45B4F" w:rsidP="00C45B4F">
      <w:pPr>
        <w:pStyle w:val="Courier"/>
      </w:pPr>
    </w:p>
    <w:p w:rsidR="00C45B4F" w:rsidRDefault="00C45B4F" w:rsidP="00C45B4F">
      <w:pPr>
        <w:pStyle w:val="Courier"/>
      </w:pPr>
      <w:r>
        <w:t xml:space="preserve">     </w:t>
      </w:r>
      <w:r w:rsidR="00705484">
        <w:t>Row-2d</w:t>
      </w:r>
      <w:r>
        <w:t xml:space="preserve">:  123 456 789     123 456 789     123 456 789  </w:t>
      </w:r>
      <w:r w:rsidRPr="00071A82">
        <w:t>(relabeled)</w:t>
      </w:r>
    </w:p>
    <w:p w:rsidR="00C45B4F" w:rsidRDefault="00C45B4F" w:rsidP="00C45B4F">
      <w:pPr>
        <w:pStyle w:val="Courier"/>
      </w:pPr>
      <w:r>
        <w:t xml:space="preserve">     </w:t>
      </w:r>
      <w:r w:rsidR="00705484">
        <w:t>Row-1d</w:t>
      </w:r>
      <w:r>
        <w:t>:  457 189 326     457 189 326     457 189 326</w:t>
      </w:r>
    </w:p>
    <w:p w:rsidR="00865DAD" w:rsidRDefault="00865DAD" w:rsidP="00C45B4F">
      <w:pPr>
        <w:pStyle w:val="Courier"/>
      </w:pPr>
    </w:p>
    <w:p w:rsidR="00960B24" w:rsidRDefault="00865DAD" w:rsidP="00865DAD">
      <w:pPr>
        <w:pStyle w:val="Block"/>
      </w:pPr>
      <w:r>
        <w:t>What may be surprising is that second set of keys</w:t>
      </w:r>
      <w:r w:rsidR="00463566">
        <w:t xml:space="preserve"> is the same as the first set -- but in reverse order!  Check it out.  </w:t>
      </w:r>
      <w:r w:rsidR="00003B86">
        <w:t xml:space="preserve"> This </w:t>
      </w:r>
      <w:r w:rsidR="00003B86" w:rsidRPr="00003B86">
        <w:rPr>
          <w:b/>
        </w:rPr>
        <w:t>reverse order</w:t>
      </w:r>
      <w:r w:rsidR="00003B86">
        <w:t xml:space="preserve"> </w:t>
      </w:r>
      <w:r w:rsidR="00003B86" w:rsidRPr="00BE0440">
        <w:rPr>
          <w:b/>
        </w:rPr>
        <w:t>phenomenon</w:t>
      </w:r>
      <w:r w:rsidR="00003B86">
        <w:t xml:space="preserve"> is true </w:t>
      </w:r>
      <w:r w:rsidR="00960B24">
        <w:t xml:space="preserve">for only </w:t>
      </w:r>
      <w:r w:rsidR="00003B86" w:rsidRPr="0014073F">
        <w:rPr>
          <w:b/>
          <w:i/>
        </w:rPr>
        <w:t xml:space="preserve">some </w:t>
      </w:r>
      <w:r w:rsidR="00003B86" w:rsidRPr="0014073F">
        <w:t>ranks</w:t>
      </w:r>
      <w:r w:rsidR="00003B86">
        <w:t>, namely ranks 1, 3, 4, 6, 9, 12 and 13.</w:t>
      </w:r>
      <w:r w:rsidR="00960B24">
        <w:t xml:space="preserve">  </w:t>
      </w:r>
      <w:r w:rsidR="0014073F">
        <w:t xml:space="preserve">However, for </w:t>
      </w:r>
      <w:r w:rsidR="0014073F" w:rsidRPr="0014073F">
        <w:rPr>
          <w:b/>
          <w:i/>
        </w:rPr>
        <w:t>every</w:t>
      </w:r>
      <w:r w:rsidR="0014073F" w:rsidRPr="0014073F">
        <w:t xml:space="preserve"> rank</w:t>
      </w:r>
      <w:r w:rsidR="0014073F">
        <w:t xml:space="preserve">, there is a permutation which enables direct conversion to the corresponding set of </w:t>
      </w:r>
      <w:r w:rsidR="0014073F" w:rsidRPr="0014073F">
        <w:rPr>
          <w:b/>
        </w:rPr>
        <w:t>dual</w:t>
      </w:r>
      <w:r w:rsidR="0014073F">
        <w:t xml:space="preserve"> keys.  Thus</w:t>
      </w:r>
      <w:r w:rsidR="00003B86">
        <w:t>,</w:t>
      </w:r>
      <w:r w:rsidR="00463566">
        <w:t xml:space="preserve"> if we are able t</w:t>
      </w:r>
      <w:r w:rsidR="0014073F">
        <w:t>o produce one key set, the dual key set</w:t>
      </w:r>
      <w:r w:rsidR="00463566">
        <w:t xml:space="preserve"> is immediately available</w:t>
      </w:r>
      <w:r w:rsidR="00FC57AF">
        <w:t>.</w:t>
      </w:r>
      <w:r w:rsidR="0014073F">
        <w:t xml:space="preserve">  See Table 'A', under heading 'Dual Key Permutation.'</w:t>
      </w:r>
    </w:p>
    <w:p w:rsidR="00E15AC0" w:rsidRPr="00BE0440" w:rsidRDefault="000F2EDE" w:rsidP="00BE0440">
      <w:pPr>
        <w:pStyle w:val="Heading3"/>
        <w:rPr>
          <w:u w:val="single"/>
        </w:rPr>
      </w:pPr>
      <w:r w:rsidRPr="001E531A">
        <w:rPr>
          <w:u w:val="single"/>
        </w:rPr>
        <w:t>Two-Row Chaining</w:t>
      </w:r>
      <w:r w:rsidR="001E531A" w:rsidRPr="001E531A">
        <w:rPr>
          <w:u w:val="single"/>
        </w:rPr>
        <w:t xml:space="preserve"> used to Determine Rank</w:t>
      </w:r>
    </w:p>
    <w:p w:rsidR="006C7EF3" w:rsidRDefault="006C7EF3" w:rsidP="006C7EF3">
      <w:pPr>
        <w:pStyle w:val="Block"/>
      </w:pPr>
      <w:r>
        <w:t>Chaining is a fast way to identify which row pairs are candidates to be the first two r</w:t>
      </w:r>
      <w:r w:rsidR="00C0312F">
        <w:t>ows of the standard form matrix.  Chaining will be described by example:</w:t>
      </w:r>
    </w:p>
    <w:p w:rsidR="00566F7B" w:rsidRDefault="00566F7B" w:rsidP="00566F7B">
      <w:pPr>
        <w:pStyle w:val="Courier"/>
      </w:pPr>
      <w:r>
        <w:t xml:space="preserve">     Chute:  </w:t>
      </w:r>
      <w:r w:rsidR="00323800">
        <w:t xml:space="preserve">   </w:t>
      </w:r>
      <w:r>
        <w:t xml:space="preserve"> a </w:t>
      </w:r>
      <w:proofErr w:type="spellStart"/>
      <w:r>
        <w:t>a</w:t>
      </w:r>
      <w:proofErr w:type="spellEnd"/>
      <w:r>
        <w:t xml:space="preserve"> </w:t>
      </w:r>
      <w:proofErr w:type="spellStart"/>
      <w:r>
        <w:t>a</w:t>
      </w:r>
      <w:proofErr w:type="spellEnd"/>
      <w:r>
        <w:t xml:space="preserve">  b </w:t>
      </w:r>
      <w:proofErr w:type="spellStart"/>
      <w:r>
        <w:t>b</w:t>
      </w:r>
      <w:proofErr w:type="spellEnd"/>
      <w:r>
        <w:t xml:space="preserve"> </w:t>
      </w:r>
      <w:proofErr w:type="spellStart"/>
      <w:r>
        <w:t>b</w:t>
      </w:r>
      <w:proofErr w:type="spellEnd"/>
      <w:r>
        <w:t xml:space="preserve">  c </w:t>
      </w:r>
      <w:proofErr w:type="spellStart"/>
      <w:r>
        <w:t>c</w:t>
      </w:r>
      <w:proofErr w:type="spellEnd"/>
      <w:r>
        <w:t xml:space="preserve"> </w:t>
      </w:r>
      <w:proofErr w:type="spellStart"/>
      <w:r>
        <w:t>c</w:t>
      </w:r>
      <w:proofErr w:type="spellEnd"/>
    </w:p>
    <w:p w:rsidR="00566F7B" w:rsidRPr="005A283B" w:rsidRDefault="00566F7B" w:rsidP="00566F7B">
      <w:pPr>
        <w:pStyle w:val="Courier"/>
        <w:rPr>
          <w:u w:val="single"/>
        </w:rPr>
      </w:pPr>
      <w:r w:rsidRPr="005A283B">
        <w:t xml:space="preserve">     </w:t>
      </w:r>
      <w:r>
        <w:t xml:space="preserve">Row-1:  </w:t>
      </w:r>
      <w:r w:rsidR="00323800">
        <w:t xml:space="preserve">   </w:t>
      </w:r>
      <w:r>
        <w:t xml:space="preserve"> 4 6 9  1 7 2  8 5 </w:t>
      </w:r>
      <w:r w:rsidRPr="00580EE0">
        <w:t>3</w:t>
      </w:r>
    </w:p>
    <w:p w:rsidR="00566F7B" w:rsidRDefault="00566F7B" w:rsidP="00566F7B">
      <w:pPr>
        <w:pStyle w:val="Courier"/>
      </w:pPr>
      <w:r w:rsidRPr="005A283B">
        <w:t xml:space="preserve">     </w:t>
      </w:r>
      <w:r>
        <w:t xml:space="preserve">Row-2:  </w:t>
      </w:r>
      <w:r w:rsidR="00323800">
        <w:t xml:space="preserve">   </w:t>
      </w:r>
      <w:r>
        <w:t xml:space="preserve"> 8 7 3  9 6 5  4 2 </w:t>
      </w:r>
      <w:r w:rsidRPr="00580EE0">
        <w:t>1</w:t>
      </w:r>
    </w:p>
    <w:p w:rsidR="008636C1" w:rsidRDefault="00566F7B" w:rsidP="00566F7B">
      <w:pPr>
        <w:pStyle w:val="Courier"/>
      </w:pPr>
      <w:r>
        <w:t xml:space="preserve">     Cycles: </w:t>
      </w:r>
      <w:r w:rsidR="00323800">
        <w:t xml:space="preserve">   </w:t>
      </w:r>
      <w:r>
        <w:t xml:space="preserve"> (4 8)(6 7)(9 3 1)(2 5</w:t>
      </w:r>
      <w:r w:rsidR="008636C1">
        <w:t>)</w:t>
      </w:r>
    </w:p>
    <w:p w:rsidR="00323800" w:rsidRDefault="008636C1" w:rsidP="00566F7B">
      <w:pPr>
        <w:pStyle w:val="Courier"/>
      </w:pPr>
      <w:r>
        <w:t xml:space="preserve">     </w:t>
      </w:r>
      <w:r w:rsidR="00323800">
        <w:t>ABC #1:     (a c)(a b)(a c b)(b c)</w:t>
      </w:r>
    </w:p>
    <w:p w:rsidR="00566F7B" w:rsidRDefault="00323800" w:rsidP="00566F7B">
      <w:pPr>
        <w:pStyle w:val="Courier"/>
      </w:pPr>
      <w:r>
        <w:tab/>
      </w:r>
    </w:p>
    <w:p w:rsidR="00566F7B" w:rsidRDefault="00566F7B" w:rsidP="00566F7B">
      <w:pPr>
        <w:pStyle w:val="Block"/>
      </w:pPr>
      <w:r>
        <w:t xml:space="preserve">The </w:t>
      </w:r>
      <w:r w:rsidR="008636C1">
        <w:t>"head" of the chain is</w:t>
      </w:r>
      <w:r>
        <w:t xml:space="preserve"> the vertical pair of digits in column-1.  We then take the row-2 digit just found and find its column in row-1, and then record the row-2 digit in that same column as the next member of the cycle.  When the initial digit of the cycle is found in row-2, th</w:t>
      </w:r>
      <w:r w:rsidR="00DE565F">
        <w:t>e cycle ends, and we start a new cycle.</w:t>
      </w:r>
    </w:p>
    <w:p w:rsidR="00323800" w:rsidRDefault="00323800" w:rsidP="00566F7B">
      <w:pPr>
        <w:pStyle w:val="Block"/>
      </w:pPr>
      <w:r>
        <w:t>Chaining is just a way</w:t>
      </w:r>
      <w:r w:rsidR="00CD037A">
        <w:t xml:space="preserve"> to produce the cycle structure for the two </w:t>
      </w:r>
      <w:r w:rsidR="00026C4E">
        <w:t>rows.  Looking at the cycle as</w:t>
      </w:r>
      <w:r w:rsidR="00CD037A">
        <w:t xml:space="preserve"> "chute" identifiers changes the focus to something which may be common to a large set of row pairs.  The initial '</w:t>
      </w:r>
      <w:proofErr w:type="spellStart"/>
      <w:r w:rsidR="00CD037A">
        <w:t>abc</w:t>
      </w:r>
      <w:proofErr w:type="spellEnd"/>
      <w:r w:rsidR="00CD037A">
        <w:t>' chute designation was quite arbitrary.  The full set:</w:t>
      </w:r>
    </w:p>
    <w:p w:rsidR="00DD57B7" w:rsidRPr="00DD57B7" w:rsidRDefault="00DD57B7" w:rsidP="00DD57B7">
      <w:pPr>
        <w:pStyle w:val="Courier"/>
      </w:pPr>
      <w:r>
        <w:t xml:space="preserve">               </w:t>
      </w:r>
      <w:r w:rsidRPr="00DD57B7">
        <w:rPr>
          <w:u w:val="single"/>
        </w:rPr>
        <w:t>All Six '</w:t>
      </w:r>
      <w:proofErr w:type="spellStart"/>
      <w:r w:rsidRPr="00DD57B7">
        <w:rPr>
          <w:u w:val="single"/>
        </w:rPr>
        <w:t>abc</w:t>
      </w:r>
      <w:proofErr w:type="spellEnd"/>
      <w:r w:rsidRPr="00DD57B7">
        <w:rPr>
          <w:u w:val="single"/>
        </w:rPr>
        <w:t>' Choices</w:t>
      </w:r>
      <w:r w:rsidR="007329D4">
        <w:t xml:space="preserve">    </w:t>
      </w:r>
      <w:r w:rsidRPr="00DD57B7">
        <w:rPr>
          <w:u w:val="single"/>
        </w:rPr>
        <w:t>Reordered</w:t>
      </w:r>
      <w:r w:rsidR="007329D4">
        <w:rPr>
          <w:u w:val="single"/>
        </w:rPr>
        <w:t xml:space="preserve"> / Alphabetical</w:t>
      </w:r>
      <w:r>
        <w:rPr>
          <w:u w:val="single"/>
        </w:rPr>
        <w:t xml:space="preserve">          </w:t>
      </w:r>
    </w:p>
    <w:p w:rsidR="00CD037A" w:rsidRDefault="00960B24" w:rsidP="00CD037A">
      <w:pPr>
        <w:pStyle w:val="Courier"/>
      </w:pPr>
      <w:r>
        <w:tab/>
      </w:r>
      <w:r w:rsidR="008636C1">
        <w:t xml:space="preserve">ABC #1:  </w:t>
      </w:r>
      <w:r w:rsidR="00CD037A">
        <w:t>(a c)(a b)(a c b)(b c)</w:t>
      </w:r>
      <w:r w:rsidR="008636C1">
        <w:t xml:space="preserve">    (a b)(a c)(b c)(a c b)</w:t>
      </w:r>
    </w:p>
    <w:p w:rsidR="00CD037A" w:rsidRDefault="00CD037A" w:rsidP="00CD037A">
      <w:pPr>
        <w:pStyle w:val="Courier"/>
      </w:pPr>
      <w:r>
        <w:tab/>
      </w:r>
      <w:r w:rsidR="008636C1">
        <w:t xml:space="preserve">ABC #2:  </w:t>
      </w:r>
      <w:r>
        <w:t>(a b)(a c)(a b c)(c b)</w:t>
      </w:r>
      <w:r w:rsidR="008636C1">
        <w:t xml:space="preserve">    (a b)(a c)(b c)(a b c) *</w:t>
      </w:r>
    </w:p>
    <w:p w:rsidR="00CD037A" w:rsidRDefault="00CD037A" w:rsidP="00CD037A">
      <w:pPr>
        <w:pStyle w:val="Courier"/>
      </w:pPr>
      <w:r>
        <w:tab/>
      </w:r>
      <w:r w:rsidR="008636C1">
        <w:t xml:space="preserve">ABC #3:  </w:t>
      </w:r>
      <w:r>
        <w:t>(b a)(b c)(b a c)(c a)</w:t>
      </w:r>
      <w:r w:rsidR="008636C1">
        <w:t xml:space="preserve">    (a b)(a c)(b c)(a c b)</w:t>
      </w:r>
    </w:p>
    <w:p w:rsidR="00CD037A" w:rsidRDefault="00CD037A" w:rsidP="00CD037A">
      <w:pPr>
        <w:pStyle w:val="Courier"/>
      </w:pPr>
      <w:r>
        <w:tab/>
      </w:r>
      <w:r w:rsidR="008636C1">
        <w:t xml:space="preserve">ABC #4:  </w:t>
      </w:r>
      <w:r>
        <w:t>(b c)(b a)(b c a)(a c)</w:t>
      </w:r>
      <w:r w:rsidR="008636C1">
        <w:t xml:space="preserve">    (a b)(a c)(b c)(a b c) *</w:t>
      </w:r>
    </w:p>
    <w:p w:rsidR="00CD037A" w:rsidRDefault="00CD037A" w:rsidP="00CD037A">
      <w:pPr>
        <w:pStyle w:val="Courier"/>
      </w:pPr>
      <w:r>
        <w:lastRenderedPageBreak/>
        <w:tab/>
      </w:r>
      <w:r w:rsidR="008636C1">
        <w:t xml:space="preserve">ABC #5:  </w:t>
      </w:r>
      <w:r>
        <w:t>(c b)(c a)(c b a)(a b)</w:t>
      </w:r>
      <w:r w:rsidR="008636C1">
        <w:t xml:space="preserve">    (a b)(a c)(b c)(a c b)</w:t>
      </w:r>
    </w:p>
    <w:p w:rsidR="00CD037A" w:rsidRDefault="00CD037A" w:rsidP="00CD037A">
      <w:pPr>
        <w:pStyle w:val="Courier"/>
      </w:pPr>
      <w:r>
        <w:tab/>
      </w:r>
      <w:r w:rsidR="008636C1">
        <w:t>ABC #6:  (c a</w:t>
      </w:r>
      <w:r>
        <w:t>)(c</w:t>
      </w:r>
      <w:r w:rsidR="008636C1">
        <w:t xml:space="preserve"> b)(c a b)(b a</w:t>
      </w:r>
      <w:r>
        <w:t>)</w:t>
      </w:r>
      <w:r w:rsidR="008636C1">
        <w:t xml:space="preserve">    (a b)(a c)(b c)(a b c) *</w:t>
      </w:r>
    </w:p>
    <w:p w:rsidR="007329D4" w:rsidRDefault="007329D4" w:rsidP="00CD037A">
      <w:pPr>
        <w:pStyle w:val="Courier"/>
      </w:pPr>
    </w:p>
    <w:p w:rsidR="00ED5250" w:rsidRDefault="007329D4" w:rsidP="00CC6183">
      <w:pPr>
        <w:pStyle w:val="Block"/>
      </w:pPr>
      <w:r>
        <w:t>In the last column, the cycles are presented,  first by cycle length, and then in alphabetic order within cycle.  Finally, from the re-ordered patterns, we choose the one with the ea</w:t>
      </w:r>
      <w:r w:rsidR="00ED5250">
        <w:t xml:space="preserve">rliest dictionary order as the </w:t>
      </w:r>
      <w:r w:rsidRPr="00ED5250">
        <w:rPr>
          <w:b/>
        </w:rPr>
        <w:t>cycle standard form</w:t>
      </w:r>
      <w:r w:rsidR="00FC57AF">
        <w:t xml:space="preserve"> (the ones marked with an</w:t>
      </w:r>
      <w:r>
        <w:t xml:space="preserve"> '*').</w:t>
      </w:r>
    </w:p>
    <w:p w:rsidR="00CC6183" w:rsidRPr="00ED5250" w:rsidRDefault="00D716D0" w:rsidP="00CC6183">
      <w:pPr>
        <w:pStyle w:val="Block"/>
      </w:pPr>
      <w:r>
        <w:t>H</w:t>
      </w:r>
      <w:r w:rsidR="007329D4">
        <w:t xml:space="preserve">ere is the </w:t>
      </w:r>
      <w:r w:rsidR="00FC57AF">
        <w:t>punch line</w:t>
      </w:r>
      <w:r w:rsidR="007329D4">
        <w:t>:</w:t>
      </w:r>
      <w:r w:rsidR="007329D4">
        <w:br/>
      </w:r>
      <w:r w:rsidR="007329D4">
        <w:tab/>
      </w:r>
      <w:r w:rsidR="007329D4" w:rsidRPr="00CC6183">
        <w:rPr>
          <w:b/>
        </w:rPr>
        <w:t xml:space="preserve">There </w:t>
      </w:r>
      <w:r w:rsidR="00ED5250">
        <w:rPr>
          <w:b/>
        </w:rPr>
        <w:t xml:space="preserve">are exactly 15 values for cycle standard </w:t>
      </w:r>
      <w:r w:rsidR="007329D4" w:rsidRPr="00CC6183">
        <w:rPr>
          <w:b/>
        </w:rPr>
        <w:t>form and each value</w:t>
      </w:r>
      <w:r w:rsidR="00ED5250">
        <w:rPr>
          <w:b/>
        </w:rPr>
        <w:br/>
      </w:r>
      <w:r w:rsidR="00ED5250">
        <w:rPr>
          <w:b/>
        </w:rPr>
        <w:tab/>
        <w:t xml:space="preserve">corresponds </w:t>
      </w:r>
      <w:r w:rsidR="00CC6183" w:rsidRPr="00CC6183">
        <w:rPr>
          <w:b/>
        </w:rPr>
        <w:t>to ex</w:t>
      </w:r>
      <w:r w:rsidR="00026C4E">
        <w:rPr>
          <w:b/>
        </w:rPr>
        <w:t>actly one of the two-row minlex</w:t>
      </w:r>
      <w:r w:rsidR="00CC6183" w:rsidRPr="00CC6183">
        <w:rPr>
          <w:b/>
        </w:rPr>
        <w:t xml:space="preserve"> forms.</w:t>
      </w:r>
    </w:p>
    <w:p w:rsidR="008C1CBF" w:rsidRDefault="008C1CBF" w:rsidP="008C1CBF">
      <w:pPr>
        <w:pStyle w:val="Heading3"/>
        <w:rPr>
          <w:u w:val="single"/>
        </w:rPr>
      </w:pPr>
      <w:r>
        <w:rPr>
          <w:u w:val="single"/>
        </w:rPr>
        <w:t>Computational Short Cuts</w:t>
      </w:r>
    </w:p>
    <w:p w:rsidR="008C1CBF" w:rsidRDefault="008C1CBF" w:rsidP="008C1CBF">
      <w:pPr>
        <w:pStyle w:val="Block"/>
      </w:pPr>
      <w:r>
        <w:t>Wait, you say!  Isn't the cycle-standard-form procedure</w:t>
      </w:r>
      <w:r w:rsidR="00152661">
        <w:t xml:space="preserve"> expensive to perform?</w:t>
      </w:r>
      <w:r>
        <w:t xml:space="preserve">  The answer is "no".  The nice thing is we can short-cut the procedure and stop after ABC #1 is computed.  We just keep a bigger table of items w</w:t>
      </w:r>
      <w:r w:rsidR="00ED5250">
        <w:t>hich map back to the 15 minimal</w:t>
      </w:r>
      <w:r>
        <w:t xml:space="preserve"> forms.  Basically, we: 1) compute a value representative of ABC#1; 2) use a binary search to find that value in a pre-computed table (my table is 224 long); and 3) return the "rank" which corresponds to the value.</w:t>
      </w:r>
    </w:p>
    <w:p w:rsidR="00B33732" w:rsidRDefault="00B33732" w:rsidP="008C1CBF">
      <w:pPr>
        <w:pStyle w:val="Block"/>
      </w:pPr>
      <w:r>
        <w:t>To ease subsequent computations, compute the puzzle transpose early, so that chutes just can be treated as three additional bands.  To find candidates for the firs</w:t>
      </w:r>
      <w:r w:rsidR="00152661">
        <w:t xml:space="preserve">t two rows in the </w:t>
      </w:r>
      <w:r w:rsidR="00472C6F">
        <w:t xml:space="preserve">minlex </w:t>
      </w:r>
      <w:r>
        <w:t>matrix, we nee</w:t>
      </w:r>
      <w:r w:rsidR="00B028C6">
        <w:t xml:space="preserve">d to "rank" pairs of rows within each of our </w:t>
      </w:r>
      <w:r w:rsidR="00B028C6" w:rsidRPr="00B028C6">
        <w:rPr>
          <w:i/>
        </w:rPr>
        <w:t>six</w:t>
      </w:r>
      <w:r w:rsidR="00B028C6">
        <w:t xml:space="preserve"> bands.  Only three routine calls per band need be made, as the rank for row pairs in opposite order is the same.</w:t>
      </w:r>
    </w:p>
    <w:p w:rsidR="00472C6F" w:rsidRDefault="00472C6F" w:rsidP="00472C6F">
      <w:pPr>
        <w:pStyle w:val="Heading3"/>
        <w:rPr>
          <w:u w:val="single"/>
        </w:rPr>
      </w:pPr>
      <w:r>
        <w:rPr>
          <w:u w:val="single"/>
        </w:rPr>
        <w:t>Survey Results</w:t>
      </w:r>
    </w:p>
    <w:p w:rsidR="00B028C6" w:rsidRDefault="00472C6F" w:rsidP="008C1CBF">
      <w:pPr>
        <w:pStyle w:val="Block"/>
      </w:pPr>
      <w:r>
        <w:t>In a survey of one-million random grids</w:t>
      </w:r>
      <w:r w:rsidR="00617C06">
        <w:t>, 18 routine calls per grid were made</w:t>
      </w:r>
      <w:r w:rsidR="002C0301">
        <w:t xml:space="preserve"> to find the lowest ranking row pair.  In just over 70% of the cases, the lowest ranking pair was of rank = 4.  This is especially fortuitous, since there is only one way to convert the row pair to minlex form.  </w:t>
      </w:r>
      <w:r w:rsidR="00617C06">
        <w:t xml:space="preserve"> </w:t>
      </w:r>
      <w:r w:rsidR="00525452">
        <w:t>As a weighted average, including the dual key set, there are  10.67 interchange/</w:t>
      </w:r>
      <w:proofErr w:type="spellStart"/>
      <w:r w:rsidR="00525452">
        <w:t>relabelings</w:t>
      </w:r>
      <w:proofErr w:type="spellEnd"/>
      <w:r w:rsidR="00525452">
        <w:t xml:space="preserve"> for the first two rows.  (In the example, there were 6 ways that '457 189 326' could be generated.  </w:t>
      </w:r>
      <w:r w:rsidR="00617C06">
        <w:t>See "</w:t>
      </w:r>
      <w:r w:rsidR="00617C06" w:rsidRPr="00617C06">
        <w:t>Table 'B':  Solution Grid Lowest Rank Survey</w:t>
      </w:r>
      <w:r w:rsidR="00617C06">
        <w:t xml:space="preserve">". </w:t>
      </w:r>
    </w:p>
    <w:p w:rsidR="006A68A9" w:rsidRDefault="006A68A9" w:rsidP="006A68A9">
      <w:pPr>
        <w:pStyle w:val="Heading3"/>
        <w:rPr>
          <w:u w:val="single"/>
        </w:rPr>
      </w:pPr>
      <w:r>
        <w:rPr>
          <w:u w:val="single"/>
        </w:rPr>
        <w:t>Computing Keys from a Pair of Rows</w:t>
      </w:r>
    </w:p>
    <w:p w:rsidR="006A68A9" w:rsidRDefault="006A68A9" w:rsidP="008C1CBF">
      <w:pPr>
        <w:pStyle w:val="Block"/>
      </w:pPr>
      <w:r>
        <w:t xml:space="preserve">Given </w:t>
      </w:r>
      <w:r w:rsidR="00AA6D07">
        <w:t xml:space="preserve">two </w:t>
      </w:r>
      <w:r>
        <w:t>row</w:t>
      </w:r>
      <w:r w:rsidR="006F0B77">
        <w:t>s</w:t>
      </w:r>
      <w:r>
        <w:t xml:space="preserve"> that </w:t>
      </w:r>
      <w:r w:rsidR="006F0B77">
        <w:t xml:space="preserve">are candidates for the first two rows of the minlex matrix, the set of transformation keys can be computed by mimicking the known structure of the target minlex form.  This procedure is quite detailed and beyond the scope of this paper.  </w:t>
      </w:r>
      <w:r w:rsidR="0074765D">
        <w:t>However, o</w:t>
      </w:r>
      <w:r w:rsidR="006F0B77">
        <w:t xml:space="preserve">nce the key set is in hand, the dual key set is immediately available. </w:t>
      </w:r>
    </w:p>
    <w:p w:rsidR="00D30660" w:rsidRDefault="00D30660" w:rsidP="00AA6D07">
      <w:pPr>
        <w:pStyle w:val="Heading3"/>
        <w:rPr>
          <w:u w:val="single"/>
        </w:rPr>
      </w:pPr>
    </w:p>
    <w:p w:rsidR="00D30660" w:rsidRDefault="00D30660" w:rsidP="00AA6D07">
      <w:pPr>
        <w:pStyle w:val="Heading3"/>
        <w:rPr>
          <w:u w:val="single"/>
        </w:rPr>
      </w:pPr>
    </w:p>
    <w:p w:rsidR="00D30660" w:rsidRDefault="00D30660" w:rsidP="00AA6D07">
      <w:pPr>
        <w:pStyle w:val="Heading3"/>
        <w:rPr>
          <w:u w:val="single"/>
        </w:rPr>
      </w:pPr>
    </w:p>
    <w:p w:rsidR="00AA6D07" w:rsidRDefault="00AA6D07" w:rsidP="00AA6D07">
      <w:pPr>
        <w:pStyle w:val="Heading3"/>
        <w:rPr>
          <w:u w:val="single"/>
        </w:rPr>
      </w:pPr>
      <w:r>
        <w:rPr>
          <w:u w:val="single"/>
        </w:rPr>
        <w:lastRenderedPageBreak/>
        <w:t>After the First Two Rows</w:t>
      </w:r>
    </w:p>
    <w:p w:rsidR="00AA6D07" w:rsidRDefault="00AA6D07" w:rsidP="00DE0F7B">
      <w:pPr>
        <w:pStyle w:val="Block"/>
      </w:pPr>
      <w:r>
        <w:t>Suppose</w:t>
      </w:r>
      <w:r w:rsidR="00525452">
        <w:t xml:space="preserve"> extend </w:t>
      </w:r>
      <w:r w:rsidR="00DE0F7B">
        <w:t xml:space="preserve">our list of two-row </w:t>
      </w:r>
      <w:r w:rsidR="00525452">
        <w:t>putative answers to include row-3.  We know that it is the only row remaining in the band</w:t>
      </w:r>
      <w:r w:rsidR="00DE0F7B">
        <w:t xml:space="preserve">.  We also know the full column key and the clue substitution permutation.  We know everything needed to compute a 9-digit "score".  Only three-row putative answers with lowest score need be kept.  Normally, there will only </w:t>
      </w:r>
      <w:r w:rsidR="003F28D4">
        <w:t xml:space="preserve">a few answers in </w:t>
      </w:r>
      <w:r w:rsidR="00DE0F7B">
        <w:t>the t</w:t>
      </w:r>
      <w:r w:rsidR="003F28D4">
        <w:t>hree-row list.</w:t>
      </w:r>
    </w:p>
    <w:p w:rsidR="00AA6D07" w:rsidRDefault="003F28D4" w:rsidP="008C1CBF">
      <w:pPr>
        <w:pStyle w:val="Block"/>
      </w:pPr>
      <w:r>
        <w:t xml:space="preserve">The row order for minlex form rows 4 - 9 is easily computed.  Simply use the clue substitution map to </w:t>
      </w:r>
      <w:proofErr w:type="spellStart"/>
      <w:r>
        <w:t>relabel</w:t>
      </w:r>
      <w:proofErr w:type="spellEnd"/>
      <w:r>
        <w:t xml:space="preserve"> the remaining column-1 digits in original grid.  The first row of the second band in the minlex matrix will begin with a relabeled digit '2'</w:t>
      </w:r>
      <w:r w:rsidR="006664AC">
        <w:t xml:space="preserve">. </w:t>
      </w:r>
    </w:p>
    <w:p w:rsidR="002C0301" w:rsidRDefault="002C0301" w:rsidP="002C0301">
      <w:pPr>
        <w:pStyle w:val="Heading3"/>
        <w:rPr>
          <w:u w:val="single"/>
        </w:rPr>
      </w:pPr>
      <w:r>
        <w:rPr>
          <w:u w:val="single"/>
        </w:rPr>
        <w:t>Time Tests</w:t>
      </w:r>
    </w:p>
    <w:p w:rsidR="00D64698" w:rsidRDefault="002C0301" w:rsidP="008C1CBF">
      <w:pPr>
        <w:pStyle w:val="Block"/>
      </w:pPr>
      <w:r>
        <w:t>In t</w:t>
      </w:r>
      <w:r w:rsidR="00D64698">
        <w:t>iming tests on my home computer (</w:t>
      </w:r>
      <w:r w:rsidR="00D64698" w:rsidRPr="00FC57AF">
        <w:t>Dell Studio 540, Intel Cor</w:t>
      </w:r>
      <w:r w:rsidR="00D64698">
        <w:t>e, 2 Quad CP</w:t>
      </w:r>
      <w:r w:rsidR="006A68A9">
        <w:t xml:space="preserve">U, Q8200 @ 2.33 GHz) </w:t>
      </w:r>
      <w:r w:rsidR="00D64698">
        <w:t xml:space="preserve">full random soduko grids </w:t>
      </w:r>
      <w:r w:rsidR="006A68A9">
        <w:t xml:space="preserve">were converted to minlex form </w:t>
      </w:r>
      <w:r w:rsidR="00D64698">
        <w:t>at a rate of just over 50,000 per second.</w:t>
      </w:r>
    </w:p>
    <w:p w:rsidR="00D30660" w:rsidRDefault="00D30660" w:rsidP="008C1CBF">
      <w:pPr>
        <w:pStyle w:val="Block"/>
      </w:pPr>
    </w:p>
    <w:p w:rsidR="005559D1" w:rsidRDefault="005559D1" w:rsidP="008C1CBF">
      <w:pPr>
        <w:pStyle w:val="Block"/>
      </w:pPr>
    </w:p>
    <w:p w:rsidR="005559D1" w:rsidRDefault="005559D1" w:rsidP="008C1CBF">
      <w:pPr>
        <w:pStyle w:val="Block"/>
      </w:pPr>
    </w:p>
    <w:p w:rsidR="00D64698" w:rsidRPr="008C1CBF" w:rsidRDefault="00D64698" w:rsidP="008C1CBF">
      <w:pPr>
        <w:pStyle w:val="Block"/>
      </w:pPr>
      <w:r>
        <w:br/>
        <w:t>Michael</w:t>
      </w:r>
      <w:r w:rsidR="005559D1">
        <w:t xml:space="preserve"> A.</w:t>
      </w:r>
      <w:r>
        <w:t xml:space="preserve"> Deve</w:t>
      </w:r>
      <w:r w:rsidR="005559D1">
        <w:t>rin</w:t>
      </w:r>
      <w:r w:rsidR="00276C36">
        <w:br/>
        <w:t>August 1</w:t>
      </w:r>
      <w:r>
        <w:t>, 2011</w:t>
      </w:r>
      <w:r>
        <w:br/>
      </w:r>
    </w:p>
    <w:p w:rsidR="008C1CBF" w:rsidRPr="00CC6183" w:rsidRDefault="008C1CBF" w:rsidP="00CC6183">
      <w:pPr>
        <w:pStyle w:val="Courier"/>
      </w:pPr>
    </w:p>
    <w:p w:rsidR="00CD037A" w:rsidRDefault="00CD037A" w:rsidP="00CD037A">
      <w:pPr>
        <w:pStyle w:val="Courier"/>
      </w:pPr>
    </w:p>
    <w:p w:rsidR="00CD037A" w:rsidRDefault="00CD037A" w:rsidP="00CD037A">
      <w:pPr>
        <w:pStyle w:val="Courier"/>
      </w:pPr>
    </w:p>
    <w:p w:rsidR="00D40F12" w:rsidRDefault="00D40F12" w:rsidP="00CD037A">
      <w:pPr>
        <w:pStyle w:val="Courier"/>
      </w:pPr>
    </w:p>
    <w:p w:rsidR="00D40F12" w:rsidRDefault="00D40F12" w:rsidP="00CD037A">
      <w:pPr>
        <w:pStyle w:val="Courier"/>
      </w:pPr>
    </w:p>
    <w:p w:rsidR="00D40F12" w:rsidRPr="006F0B77" w:rsidRDefault="00A27502" w:rsidP="006F0B77">
      <w:pPr>
        <w:spacing w:line="0" w:lineRule="auto"/>
        <w:rPr>
          <w:rFonts w:ascii="Courier New" w:hAnsi="Courier New" w:cs="Courier New"/>
        </w:rPr>
      </w:pPr>
      <w:r>
        <w:br w:type="page"/>
      </w:r>
    </w:p>
    <w:tbl>
      <w:tblPr>
        <w:tblStyle w:val="TableGrid"/>
        <w:tblW w:w="0" w:type="auto"/>
        <w:jc w:val="center"/>
        <w:tblCellMar>
          <w:top w:w="29" w:type="dxa"/>
          <w:left w:w="115" w:type="dxa"/>
          <w:bottom w:w="29" w:type="dxa"/>
          <w:right w:w="115" w:type="dxa"/>
        </w:tblCellMar>
        <w:tblLook w:val="0620"/>
      </w:tblPr>
      <w:tblGrid>
        <w:gridCol w:w="713"/>
        <w:gridCol w:w="2268"/>
        <w:gridCol w:w="1227"/>
        <w:gridCol w:w="882"/>
        <w:gridCol w:w="2475"/>
        <w:gridCol w:w="1673"/>
      </w:tblGrid>
      <w:tr w:rsidR="00C30709" w:rsidTr="00417443">
        <w:trPr>
          <w:jc w:val="center"/>
        </w:trPr>
        <w:tc>
          <w:tcPr>
            <w:tcW w:w="0" w:type="auto"/>
            <w:gridSpan w:val="6"/>
          </w:tcPr>
          <w:p w:rsidR="00C30709" w:rsidRPr="00C30709" w:rsidRDefault="00E81F1A" w:rsidP="00AC5131">
            <w:pPr>
              <w:pStyle w:val="Courier"/>
              <w:jc w:val="center"/>
              <w:rPr>
                <w:rFonts w:asciiTheme="majorHAnsi" w:hAnsiTheme="majorHAnsi"/>
                <w:sz w:val="28"/>
                <w:szCs w:val="28"/>
              </w:rPr>
            </w:pPr>
            <w:r>
              <w:rPr>
                <w:rFonts w:asciiTheme="majorHAnsi" w:hAnsiTheme="majorHAnsi"/>
                <w:sz w:val="28"/>
                <w:szCs w:val="28"/>
              </w:rPr>
              <w:lastRenderedPageBreak/>
              <w:t xml:space="preserve"> </w:t>
            </w:r>
            <w:r w:rsidR="00670154">
              <w:rPr>
                <w:rFonts w:asciiTheme="majorHAnsi" w:hAnsiTheme="majorHAnsi"/>
                <w:sz w:val="28"/>
                <w:szCs w:val="28"/>
              </w:rPr>
              <w:t xml:space="preserve">Table </w:t>
            </w:r>
            <w:r w:rsidR="00EC37E2">
              <w:rPr>
                <w:rFonts w:asciiTheme="majorHAnsi" w:hAnsiTheme="majorHAnsi"/>
                <w:sz w:val="28"/>
                <w:szCs w:val="28"/>
              </w:rPr>
              <w:t>'</w:t>
            </w:r>
            <w:r w:rsidR="00670154">
              <w:rPr>
                <w:rFonts w:asciiTheme="majorHAnsi" w:hAnsiTheme="majorHAnsi"/>
                <w:sz w:val="28"/>
                <w:szCs w:val="28"/>
              </w:rPr>
              <w:t>A</w:t>
            </w:r>
            <w:r w:rsidR="00EC37E2">
              <w:rPr>
                <w:rFonts w:asciiTheme="majorHAnsi" w:hAnsiTheme="majorHAnsi"/>
                <w:sz w:val="28"/>
                <w:szCs w:val="28"/>
              </w:rPr>
              <w:t>'</w:t>
            </w:r>
            <w:r w:rsidR="00670154">
              <w:rPr>
                <w:rFonts w:asciiTheme="majorHAnsi" w:hAnsiTheme="majorHAnsi"/>
                <w:sz w:val="28"/>
                <w:szCs w:val="28"/>
              </w:rPr>
              <w:t xml:space="preserve">:  </w:t>
            </w:r>
            <w:r w:rsidR="00867419">
              <w:rPr>
                <w:rFonts w:asciiTheme="majorHAnsi" w:hAnsiTheme="majorHAnsi"/>
                <w:sz w:val="28"/>
                <w:szCs w:val="28"/>
              </w:rPr>
              <w:t>Two-Row Minlex</w:t>
            </w:r>
            <w:r w:rsidR="00C30709" w:rsidRPr="00C30709">
              <w:rPr>
                <w:rFonts w:asciiTheme="majorHAnsi" w:hAnsiTheme="majorHAnsi"/>
                <w:sz w:val="28"/>
                <w:szCs w:val="28"/>
              </w:rPr>
              <w:t xml:space="preserve"> For</w:t>
            </w:r>
            <w:r w:rsidR="00FA1292">
              <w:rPr>
                <w:rFonts w:asciiTheme="majorHAnsi" w:hAnsiTheme="majorHAnsi"/>
                <w:sz w:val="28"/>
                <w:szCs w:val="28"/>
              </w:rPr>
              <w:t>m</w:t>
            </w:r>
          </w:p>
        </w:tc>
      </w:tr>
      <w:tr w:rsidR="00AC5131" w:rsidTr="00417443">
        <w:trPr>
          <w:jc w:val="center"/>
        </w:trPr>
        <w:tc>
          <w:tcPr>
            <w:tcW w:w="0" w:type="auto"/>
          </w:tcPr>
          <w:p w:rsidR="00AC5131" w:rsidRPr="00C30709" w:rsidRDefault="00AC5131" w:rsidP="00CD037A">
            <w:pPr>
              <w:pStyle w:val="Courier"/>
              <w:rPr>
                <w:rFonts w:asciiTheme="majorHAnsi" w:hAnsiTheme="majorHAnsi"/>
              </w:rPr>
            </w:pPr>
            <w:r w:rsidRPr="00C30709">
              <w:rPr>
                <w:rFonts w:asciiTheme="majorHAnsi" w:hAnsiTheme="majorHAnsi"/>
              </w:rPr>
              <w:br/>
              <w:t>Rank</w:t>
            </w:r>
          </w:p>
        </w:tc>
        <w:tc>
          <w:tcPr>
            <w:tcW w:w="0" w:type="auto"/>
          </w:tcPr>
          <w:p w:rsidR="00AC5131" w:rsidRPr="00C30709" w:rsidRDefault="00670154" w:rsidP="00D40F12">
            <w:pPr>
              <w:pStyle w:val="Courier"/>
              <w:jc w:val="center"/>
              <w:rPr>
                <w:rFonts w:asciiTheme="majorHAnsi" w:hAnsiTheme="majorHAnsi"/>
              </w:rPr>
            </w:pPr>
            <w:r>
              <w:rPr>
                <w:rFonts w:asciiTheme="majorHAnsi" w:hAnsiTheme="majorHAnsi"/>
              </w:rPr>
              <w:t>Row-1 = '123456789'</w:t>
            </w:r>
            <w:r w:rsidR="00AC5131" w:rsidRPr="00C30709">
              <w:rPr>
                <w:rFonts w:asciiTheme="majorHAnsi" w:hAnsiTheme="majorHAnsi"/>
              </w:rPr>
              <w:br/>
            </w:r>
            <w:r w:rsidR="00C30709">
              <w:rPr>
                <w:rFonts w:asciiTheme="majorHAnsi" w:hAnsiTheme="majorHAnsi"/>
              </w:rPr>
              <w:t xml:space="preserve">Row-2 </w:t>
            </w:r>
            <w:r w:rsidR="00867419">
              <w:rPr>
                <w:rFonts w:asciiTheme="majorHAnsi" w:hAnsiTheme="majorHAnsi"/>
              </w:rPr>
              <w:t>Minlex</w:t>
            </w:r>
            <w:r w:rsidR="00AC5131" w:rsidRPr="00C30709">
              <w:rPr>
                <w:rFonts w:asciiTheme="majorHAnsi" w:hAnsiTheme="majorHAnsi"/>
              </w:rPr>
              <w:t xml:space="preserve"> Form</w:t>
            </w:r>
          </w:p>
        </w:tc>
        <w:tc>
          <w:tcPr>
            <w:tcW w:w="0" w:type="auto"/>
          </w:tcPr>
          <w:p w:rsidR="00AC5131" w:rsidRPr="00C30709" w:rsidRDefault="00657D14" w:rsidP="00CD037A">
            <w:pPr>
              <w:pStyle w:val="Courier"/>
              <w:rPr>
                <w:rFonts w:asciiTheme="majorHAnsi" w:hAnsiTheme="majorHAnsi"/>
              </w:rPr>
            </w:pPr>
            <w:r w:rsidRPr="00C30709">
              <w:rPr>
                <w:rFonts w:asciiTheme="majorHAnsi" w:hAnsiTheme="majorHAnsi"/>
              </w:rPr>
              <w:br/>
              <w:t>Frequency</w:t>
            </w:r>
          </w:p>
        </w:tc>
        <w:tc>
          <w:tcPr>
            <w:tcW w:w="0" w:type="auto"/>
          </w:tcPr>
          <w:p w:rsidR="00AC5131" w:rsidRPr="00C30709" w:rsidRDefault="00657D14" w:rsidP="00CD037A">
            <w:pPr>
              <w:pStyle w:val="Courier"/>
              <w:rPr>
                <w:rFonts w:asciiTheme="majorHAnsi" w:hAnsiTheme="majorHAnsi"/>
              </w:rPr>
            </w:pPr>
            <w:r w:rsidRPr="00C30709">
              <w:rPr>
                <w:rFonts w:asciiTheme="majorHAnsi" w:hAnsiTheme="majorHAnsi"/>
              </w:rPr>
              <w:br/>
              <w:t>#Ways</w:t>
            </w:r>
          </w:p>
        </w:tc>
        <w:tc>
          <w:tcPr>
            <w:tcW w:w="0" w:type="auto"/>
          </w:tcPr>
          <w:p w:rsidR="00AC5131" w:rsidRPr="00C30709" w:rsidRDefault="00AC5131" w:rsidP="00AC5131">
            <w:pPr>
              <w:pStyle w:val="Courier"/>
              <w:jc w:val="center"/>
              <w:rPr>
                <w:rFonts w:asciiTheme="majorHAnsi" w:hAnsiTheme="majorHAnsi"/>
              </w:rPr>
            </w:pPr>
            <w:r w:rsidRPr="00C30709">
              <w:rPr>
                <w:rFonts w:asciiTheme="majorHAnsi" w:hAnsiTheme="majorHAnsi"/>
              </w:rPr>
              <w:br/>
            </w:r>
            <w:r w:rsidR="00C30709">
              <w:rPr>
                <w:rFonts w:asciiTheme="majorHAnsi" w:hAnsiTheme="majorHAnsi"/>
              </w:rPr>
              <w:t xml:space="preserve">Cycle </w:t>
            </w:r>
            <w:r w:rsidRPr="00C30709">
              <w:rPr>
                <w:rFonts w:asciiTheme="majorHAnsi" w:hAnsiTheme="majorHAnsi"/>
              </w:rPr>
              <w:t>Standard Form</w:t>
            </w:r>
          </w:p>
        </w:tc>
        <w:tc>
          <w:tcPr>
            <w:tcW w:w="0" w:type="auto"/>
          </w:tcPr>
          <w:p w:rsidR="00AC5131" w:rsidRPr="00C30709" w:rsidRDefault="005A5CC2" w:rsidP="00AC5131">
            <w:pPr>
              <w:pStyle w:val="Courier"/>
              <w:jc w:val="center"/>
              <w:rPr>
                <w:rFonts w:asciiTheme="majorHAnsi" w:hAnsiTheme="majorHAnsi"/>
              </w:rPr>
            </w:pPr>
            <w:r>
              <w:rPr>
                <w:rFonts w:asciiTheme="majorHAnsi" w:hAnsiTheme="majorHAnsi"/>
              </w:rPr>
              <w:t>Dual Key</w:t>
            </w:r>
            <w:r>
              <w:rPr>
                <w:rFonts w:asciiTheme="majorHAnsi" w:hAnsiTheme="majorHAnsi"/>
              </w:rPr>
              <w:br/>
              <w:t>Permutation</w:t>
            </w:r>
          </w:p>
        </w:tc>
      </w:tr>
      <w:tr w:rsidR="00AC5131" w:rsidTr="00417443">
        <w:trPr>
          <w:jc w:val="center"/>
        </w:trPr>
        <w:tc>
          <w:tcPr>
            <w:tcW w:w="0" w:type="auto"/>
          </w:tcPr>
          <w:p w:rsidR="00AC5131" w:rsidRDefault="00AC5131" w:rsidP="00D40F12">
            <w:pPr>
              <w:pStyle w:val="Courier"/>
              <w:jc w:val="center"/>
            </w:pPr>
            <w:r>
              <w:t>1</w:t>
            </w:r>
          </w:p>
        </w:tc>
        <w:tc>
          <w:tcPr>
            <w:tcW w:w="0" w:type="auto"/>
          </w:tcPr>
          <w:p w:rsidR="00AC5131" w:rsidRDefault="00AC5131" w:rsidP="00A730FA">
            <w:pPr>
              <w:pStyle w:val="Courier"/>
              <w:jc w:val="center"/>
            </w:pPr>
            <w:r w:rsidRPr="00D40F12">
              <w:t>456 789 123</w:t>
            </w:r>
          </w:p>
        </w:tc>
        <w:tc>
          <w:tcPr>
            <w:tcW w:w="0" w:type="auto"/>
          </w:tcPr>
          <w:p w:rsidR="00AC5131" w:rsidRDefault="00657D14" w:rsidP="00657D14">
            <w:pPr>
              <w:pStyle w:val="Courier"/>
              <w:jc w:val="both"/>
            </w:pPr>
            <w:r>
              <w:t xml:space="preserve">    </w:t>
            </w:r>
            <w:r w:rsidR="00AC5131">
              <w:t>72</w:t>
            </w:r>
          </w:p>
        </w:tc>
        <w:tc>
          <w:tcPr>
            <w:tcW w:w="0" w:type="auto"/>
          </w:tcPr>
          <w:p w:rsidR="00AC5131" w:rsidRDefault="00657D14" w:rsidP="00657D14">
            <w:pPr>
              <w:pStyle w:val="Courier"/>
              <w:jc w:val="both"/>
            </w:pPr>
            <w:r>
              <w:t xml:space="preserve"> </w:t>
            </w:r>
            <w:r w:rsidR="00AC5131">
              <w:t>18</w:t>
            </w:r>
          </w:p>
        </w:tc>
        <w:tc>
          <w:tcPr>
            <w:tcW w:w="0" w:type="auto"/>
          </w:tcPr>
          <w:p w:rsidR="00AC5131" w:rsidRDefault="007D04D1" w:rsidP="00657D14">
            <w:pPr>
              <w:pStyle w:val="Courier"/>
              <w:jc w:val="center"/>
            </w:pPr>
            <w:r>
              <w:t>(</w:t>
            </w:r>
            <w:proofErr w:type="spellStart"/>
            <w:r>
              <w:t>abc</w:t>
            </w:r>
            <w:proofErr w:type="spellEnd"/>
            <w:r>
              <w:t>)</w:t>
            </w:r>
            <w:r w:rsidR="00AC5131" w:rsidRPr="00A730FA">
              <w:t>(</w:t>
            </w:r>
            <w:proofErr w:type="spellStart"/>
            <w:r w:rsidR="00AC5131" w:rsidRPr="00A730FA">
              <w:t>abc</w:t>
            </w:r>
            <w:proofErr w:type="spellEnd"/>
            <w:r w:rsidR="00AC5131" w:rsidRPr="00A730FA">
              <w:t>)(</w:t>
            </w:r>
            <w:proofErr w:type="spellStart"/>
            <w:r w:rsidR="00AC5131" w:rsidRPr="00A730FA">
              <w:t>abc</w:t>
            </w:r>
            <w:proofErr w:type="spellEnd"/>
            <w:r w:rsidR="00AC5131" w:rsidRPr="00A730FA">
              <w:t>)</w:t>
            </w:r>
          </w:p>
        </w:tc>
        <w:tc>
          <w:tcPr>
            <w:tcW w:w="0" w:type="auto"/>
          </w:tcPr>
          <w:p w:rsidR="00AC5131" w:rsidRPr="005A5CC2" w:rsidRDefault="005A5CC2" w:rsidP="00C30709">
            <w:pPr>
              <w:pStyle w:val="Courier"/>
              <w:jc w:val="both"/>
              <w:rPr>
                <w:rFonts w:asciiTheme="minorHAnsi" w:hAnsiTheme="minorHAnsi"/>
              </w:rPr>
            </w:pPr>
            <w:r>
              <w:rPr>
                <w:rFonts w:asciiTheme="minorHAnsi" w:hAnsiTheme="minorHAnsi"/>
              </w:rPr>
              <w:t>9,8,7,6,5,4,3,2,1</w:t>
            </w:r>
          </w:p>
        </w:tc>
      </w:tr>
      <w:tr w:rsidR="00AC5131" w:rsidTr="00417443">
        <w:trPr>
          <w:jc w:val="center"/>
        </w:trPr>
        <w:tc>
          <w:tcPr>
            <w:tcW w:w="0" w:type="auto"/>
          </w:tcPr>
          <w:p w:rsidR="00AC5131" w:rsidRDefault="00AC5131" w:rsidP="00D40F12">
            <w:pPr>
              <w:pStyle w:val="Courier"/>
              <w:jc w:val="center"/>
            </w:pPr>
            <w:r>
              <w:t>2</w:t>
            </w:r>
          </w:p>
        </w:tc>
        <w:tc>
          <w:tcPr>
            <w:tcW w:w="0" w:type="auto"/>
          </w:tcPr>
          <w:p w:rsidR="00AC5131" w:rsidRDefault="00AC5131" w:rsidP="00A730FA">
            <w:pPr>
              <w:pStyle w:val="Courier"/>
              <w:jc w:val="center"/>
            </w:pPr>
            <w:r w:rsidRPr="00D40F12">
              <w:t>456 789 132</w:t>
            </w:r>
          </w:p>
        </w:tc>
        <w:tc>
          <w:tcPr>
            <w:tcW w:w="0" w:type="auto"/>
          </w:tcPr>
          <w:p w:rsidR="00AC5131" w:rsidRDefault="00657D14" w:rsidP="00657D14">
            <w:pPr>
              <w:pStyle w:val="Courier"/>
              <w:jc w:val="both"/>
            </w:pPr>
            <w:r>
              <w:t xml:space="preserve">   216</w:t>
            </w:r>
          </w:p>
        </w:tc>
        <w:tc>
          <w:tcPr>
            <w:tcW w:w="0" w:type="auto"/>
          </w:tcPr>
          <w:p w:rsidR="00AC5131" w:rsidRDefault="00657D14" w:rsidP="00657D14">
            <w:pPr>
              <w:pStyle w:val="Courier"/>
              <w:jc w:val="both"/>
            </w:pPr>
            <w:r>
              <w:t xml:space="preserve">  </w:t>
            </w:r>
            <w:r w:rsidR="00AC5131">
              <w:t>6</w:t>
            </w:r>
          </w:p>
        </w:tc>
        <w:tc>
          <w:tcPr>
            <w:tcW w:w="0" w:type="auto"/>
          </w:tcPr>
          <w:p w:rsidR="00AC5131" w:rsidRDefault="00AC5131" w:rsidP="00657D14">
            <w:pPr>
              <w:pStyle w:val="Courier"/>
              <w:jc w:val="center"/>
            </w:pPr>
            <w:r w:rsidRPr="00A730FA">
              <w:t>(</w:t>
            </w:r>
            <w:proofErr w:type="spellStart"/>
            <w:r w:rsidRPr="00A730FA">
              <w:t>abc</w:t>
            </w:r>
            <w:proofErr w:type="spellEnd"/>
            <w:r w:rsidRPr="00A730FA">
              <w:t>)(</w:t>
            </w:r>
            <w:proofErr w:type="spellStart"/>
            <w:r w:rsidRPr="00A730FA">
              <w:t>abcabc</w:t>
            </w:r>
            <w:proofErr w:type="spellEnd"/>
            <w:r w:rsidRPr="00A730FA">
              <w:t>)</w:t>
            </w:r>
          </w:p>
        </w:tc>
        <w:tc>
          <w:tcPr>
            <w:tcW w:w="0" w:type="auto"/>
          </w:tcPr>
          <w:p w:rsidR="005A5CC2" w:rsidRPr="005A5CC2" w:rsidRDefault="005A5CC2" w:rsidP="00C30709">
            <w:pPr>
              <w:pStyle w:val="Courier"/>
              <w:jc w:val="both"/>
              <w:rPr>
                <w:rFonts w:asciiTheme="minorHAnsi" w:hAnsiTheme="minorHAnsi"/>
              </w:rPr>
            </w:pPr>
            <w:r>
              <w:rPr>
                <w:rFonts w:asciiTheme="minorHAnsi" w:hAnsiTheme="minorHAnsi"/>
              </w:rPr>
              <w:t>1,2,3,7,9,8,4,6,5</w:t>
            </w:r>
          </w:p>
        </w:tc>
      </w:tr>
      <w:tr w:rsidR="00AC5131" w:rsidTr="00417443">
        <w:trPr>
          <w:jc w:val="center"/>
        </w:trPr>
        <w:tc>
          <w:tcPr>
            <w:tcW w:w="0" w:type="auto"/>
          </w:tcPr>
          <w:p w:rsidR="00AC5131" w:rsidRDefault="00AC5131" w:rsidP="00D40F12">
            <w:pPr>
              <w:pStyle w:val="Courier"/>
              <w:jc w:val="center"/>
            </w:pPr>
            <w:r>
              <w:t>3</w:t>
            </w:r>
          </w:p>
        </w:tc>
        <w:tc>
          <w:tcPr>
            <w:tcW w:w="0" w:type="auto"/>
          </w:tcPr>
          <w:p w:rsidR="00AC5131" w:rsidRDefault="00AC5131" w:rsidP="00A730FA">
            <w:pPr>
              <w:pStyle w:val="Courier"/>
              <w:jc w:val="center"/>
            </w:pPr>
            <w:r w:rsidRPr="00D40F12">
              <w:t>456 789 231</w:t>
            </w:r>
          </w:p>
        </w:tc>
        <w:tc>
          <w:tcPr>
            <w:tcW w:w="0" w:type="auto"/>
          </w:tcPr>
          <w:p w:rsidR="00AC5131" w:rsidRDefault="00657D14" w:rsidP="00657D14">
            <w:pPr>
              <w:pStyle w:val="Courier"/>
              <w:jc w:val="both"/>
            </w:pPr>
            <w:r>
              <w:t xml:space="preserve">   </w:t>
            </w:r>
            <w:r w:rsidR="00AC5131">
              <w:t>144</w:t>
            </w:r>
          </w:p>
        </w:tc>
        <w:tc>
          <w:tcPr>
            <w:tcW w:w="0" w:type="auto"/>
          </w:tcPr>
          <w:p w:rsidR="00AC5131" w:rsidRDefault="00657D14" w:rsidP="00657D14">
            <w:pPr>
              <w:pStyle w:val="Courier"/>
              <w:jc w:val="both"/>
            </w:pPr>
            <w:r>
              <w:t xml:space="preserve">  </w:t>
            </w:r>
            <w:r w:rsidR="00AC5131">
              <w:t>9</w:t>
            </w:r>
          </w:p>
        </w:tc>
        <w:tc>
          <w:tcPr>
            <w:tcW w:w="0" w:type="auto"/>
          </w:tcPr>
          <w:p w:rsidR="00AC5131" w:rsidRDefault="00AC5131" w:rsidP="00657D14">
            <w:pPr>
              <w:pStyle w:val="Courier"/>
              <w:jc w:val="center"/>
            </w:pPr>
            <w:r w:rsidRPr="00A730FA">
              <w:t>(</w:t>
            </w:r>
            <w:proofErr w:type="spellStart"/>
            <w:r w:rsidRPr="00A730FA">
              <w:t>abcabcabc</w:t>
            </w:r>
            <w:proofErr w:type="spellEnd"/>
            <w:r w:rsidRPr="00A730FA">
              <w:t>)</w:t>
            </w:r>
          </w:p>
        </w:tc>
        <w:tc>
          <w:tcPr>
            <w:tcW w:w="0" w:type="auto"/>
          </w:tcPr>
          <w:p w:rsidR="005A5CC2" w:rsidRPr="005A5CC2" w:rsidRDefault="005A5CC2" w:rsidP="00C30709">
            <w:pPr>
              <w:pStyle w:val="Courier"/>
              <w:jc w:val="both"/>
              <w:rPr>
                <w:rFonts w:asciiTheme="minorHAnsi" w:hAnsiTheme="minorHAnsi"/>
              </w:rPr>
            </w:pPr>
            <w:r>
              <w:rPr>
                <w:rFonts w:asciiTheme="minorHAnsi" w:hAnsiTheme="minorHAnsi"/>
              </w:rPr>
              <w:t>9,8,7,6,5,4,3,2,1</w:t>
            </w:r>
          </w:p>
        </w:tc>
      </w:tr>
      <w:tr w:rsidR="00AC5131" w:rsidTr="00417443">
        <w:trPr>
          <w:jc w:val="center"/>
        </w:trPr>
        <w:tc>
          <w:tcPr>
            <w:tcW w:w="0" w:type="auto"/>
          </w:tcPr>
          <w:p w:rsidR="00AC5131" w:rsidRDefault="00AC5131" w:rsidP="00D40F12">
            <w:pPr>
              <w:pStyle w:val="Courier"/>
              <w:jc w:val="center"/>
            </w:pPr>
            <w:r>
              <w:t>4</w:t>
            </w:r>
          </w:p>
        </w:tc>
        <w:tc>
          <w:tcPr>
            <w:tcW w:w="0" w:type="auto"/>
          </w:tcPr>
          <w:p w:rsidR="00AC5131" w:rsidRDefault="00AC5131" w:rsidP="00A730FA">
            <w:pPr>
              <w:pStyle w:val="Courier"/>
              <w:jc w:val="center"/>
            </w:pPr>
            <w:r w:rsidRPr="00D40F12">
              <w:t>457 189 236</w:t>
            </w:r>
          </w:p>
        </w:tc>
        <w:tc>
          <w:tcPr>
            <w:tcW w:w="0" w:type="auto"/>
          </w:tcPr>
          <w:p w:rsidR="00AC5131" w:rsidRDefault="00657D14" w:rsidP="00657D14">
            <w:pPr>
              <w:pStyle w:val="Courier"/>
              <w:jc w:val="both"/>
            </w:pPr>
            <w:r>
              <w:t xml:space="preserve">  </w:t>
            </w:r>
            <w:r w:rsidR="00AC5131">
              <w:t>1296</w:t>
            </w:r>
          </w:p>
        </w:tc>
        <w:tc>
          <w:tcPr>
            <w:tcW w:w="0" w:type="auto"/>
          </w:tcPr>
          <w:p w:rsidR="00AC5131" w:rsidRDefault="00657D14" w:rsidP="00657D14">
            <w:pPr>
              <w:pStyle w:val="Courier"/>
              <w:jc w:val="both"/>
            </w:pPr>
            <w:r>
              <w:t xml:space="preserve">  </w:t>
            </w:r>
            <w:r w:rsidR="00AC5131">
              <w:t>1</w:t>
            </w:r>
          </w:p>
        </w:tc>
        <w:tc>
          <w:tcPr>
            <w:tcW w:w="0" w:type="auto"/>
          </w:tcPr>
          <w:p w:rsidR="00AC5131" w:rsidRDefault="00AC5131" w:rsidP="00657D14">
            <w:pPr>
              <w:pStyle w:val="Courier"/>
              <w:jc w:val="center"/>
            </w:pPr>
            <w:r w:rsidRPr="00A730FA">
              <w:t>(</w:t>
            </w:r>
            <w:proofErr w:type="spellStart"/>
            <w:r w:rsidRPr="00A730FA">
              <w:t>ab</w:t>
            </w:r>
            <w:proofErr w:type="spellEnd"/>
            <w:r w:rsidRPr="00A730FA">
              <w:t>)(ac)(</w:t>
            </w:r>
            <w:proofErr w:type="spellStart"/>
            <w:r w:rsidRPr="00A730FA">
              <w:t>abcbc</w:t>
            </w:r>
            <w:proofErr w:type="spellEnd"/>
            <w:r w:rsidRPr="00A730FA">
              <w:t>)</w:t>
            </w:r>
          </w:p>
        </w:tc>
        <w:tc>
          <w:tcPr>
            <w:tcW w:w="0" w:type="auto"/>
          </w:tcPr>
          <w:p w:rsidR="005A5CC2" w:rsidRPr="005A5CC2" w:rsidRDefault="005A5CC2" w:rsidP="00C30709">
            <w:pPr>
              <w:pStyle w:val="Courier"/>
              <w:jc w:val="both"/>
              <w:rPr>
                <w:rFonts w:asciiTheme="minorHAnsi" w:hAnsiTheme="minorHAnsi"/>
              </w:rPr>
            </w:pPr>
            <w:r>
              <w:rPr>
                <w:rFonts w:asciiTheme="minorHAnsi" w:hAnsiTheme="minorHAnsi"/>
              </w:rPr>
              <w:t>9,8,7,6,5,4,3,2,1</w:t>
            </w:r>
          </w:p>
        </w:tc>
      </w:tr>
      <w:tr w:rsidR="00AC5131" w:rsidTr="00417443">
        <w:trPr>
          <w:jc w:val="center"/>
        </w:trPr>
        <w:tc>
          <w:tcPr>
            <w:tcW w:w="0" w:type="auto"/>
          </w:tcPr>
          <w:p w:rsidR="00AC5131" w:rsidRDefault="00AC5131" w:rsidP="00D40F12">
            <w:pPr>
              <w:pStyle w:val="Courier"/>
              <w:jc w:val="center"/>
            </w:pPr>
            <w:r>
              <w:t>5</w:t>
            </w:r>
          </w:p>
        </w:tc>
        <w:tc>
          <w:tcPr>
            <w:tcW w:w="0" w:type="auto"/>
          </w:tcPr>
          <w:p w:rsidR="00AC5131" w:rsidRDefault="00AC5131" w:rsidP="00A730FA">
            <w:pPr>
              <w:pStyle w:val="Courier"/>
              <w:jc w:val="center"/>
            </w:pPr>
            <w:r w:rsidRPr="00D40F12">
              <w:t>457 189 263</w:t>
            </w:r>
          </w:p>
        </w:tc>
        <w:tc>
          <w:tcPr>
            <w:tcW w:w="0" w:type="auto"/>
          </w:tcPr>
          <w:p w:rsidR="00AC5131" w:rsidRDefault="00657D14" w:rsidP="00657D14">
            <w:pPr>
              <w:pStyle w:val="Courier"/>
              <w:jc w:val="both"/>
            </w:pPr>
            <w:r>
              <w:t xml:space="preserve">  </w:t>
            </w:r>
            <w:r w:rsidR="00AC5131">
              <w:t>1296</w:t>
            </w:r>
          </w:p>
        </w:tc>
        <w:tc>
          <w:tcPr>
            <w:tcW w:w="0" w:type="auto"/>
          </w:tcPr>
          <w:p w:rsidR="00AC5131" w:rsidRDefault="00657D14" w:rsidP="00657D14">
            <w:pPr>
              <w:pStyle w:val="Courier"/>
              <w:jc w:val="both"/>
            </w:pPr>
            <w:r>
              <w:t xml:space="preserve">  </w:t>
            </w:r>
            <w:r w:rsidR="00AC5131">
              <w:t>1</w:t>
            </w:r>
          </w:p>
        </w:tc>
        <w:tc>
          <w:tcPr>
            <w:tcW w:w="0" w:type="auto"/>
          </w:tcPr>
          <w:p w:rsidR="00AC5131" w:rsidRDefault="00AC5131" w:rsidP="00657D14">
            <w:pPr>
              <w:pStyle w:val="Courier"/>
              <w:jc w:val="center"/>
            </w:pPr>
            <w:r w:rsidRPr="00A730FA">
              <w:t>(</w:t>
            </w:r>
            <w:proofErr w:type="spellStart"/>
            <w:r w:rsidRPr="00A730FA">
              <w:t>ab</w:t>
            </w:r>
            <w:proofErr w:type="spellEnd"/>
            <w:r w:rsidRPr="00A730FA">
              <w:t>)(</w:t>
            </w:r>
            <w:proofErr w:type="spellStart"/>
            <w:r w:rsidRPr="00A730FA">
              <w:t>abcbcac</w:t>
            </w:r>
            <w:proofErr w:type="spellEnd"/>
            <w:r w:rsidRPr="00A730FA">
              <w:t>)</w:t>
            </w:r>
          </w:p>
        </w:tc>
        <w:tc>
          <w:tcPr>
            <w:tcW w:w="0" w:type="auto"/>
          </w:tcPr>
          <w:p w:rsidR="005A5CC2" w:rsidRPr="005A5CC2" w:rsidRDefault="005A5CC2" w:rsidP="00C30709">
            <w:pPr>
              <w:pStyle w:val="Courier"/>
              <w:jc w:val="both"/>
              <w:rPr>
                <w:rFonts w:asciiTheme="minorHAnsi" w:hAnsiTheme="minorHAnsi"/>
              </w:rPr>
            </w:pPr>
            <w:r>
              <w:rPr>
                <w:rFonts w:asciiTheme="minorHAnsi" w:hAnsiTheme="minorHAnsi"/>
              </w:rPr>
              <w:t>4,5,6,1,2,3,8,7,9</w:t>
            </w:r>
          </w:p>
        </w:tc>
      </w:tr>
      <w:tr w:rsidR="00AC5131" w:rsidTr="00417443">
        <w:trPr>
          <w:jc w:val="center"/>
        </w:trPr>
        <w:tc>
          <w:tcPr>
            <w:tcW w:w="0" w:type="auto"/>
          </w:tcPr>
          <w:p w:rsidR="00AC5131" w:rsidRDefault="00AC5131" w:rsidP="00D40F12">
            <w:pPr>
              <w:pStyle w:val="Courier"/>
              <w:jc w:val="center"/>
            </w:pPr>
            <w:r>
              <w:t>6</w:t>
            </w:r>
          </w:p>
        </w:tc>
        <w:tc>
          <w:tcPr>
            <w:tcW w:w="0" w:type="auto"/>
          </w:tcPr>
          <w:p w:rsidR="00AC5131" w:rsidRDefault="00AC5131" w:rsidP="00A730FA">
            <w:pPr>
              <w:pStyle w:val="Courier"/>
              <w:jc w:val="center"/>
            </w:pPr>
            <w:r w:rsidRPr="00D40F12">
              <w:t>457 189 326</w:t>
            </w:r>
          </w:p>
        </w:tc>
        <w:tc>
          <w:tcPr>
            <w:tcW w:w="0" w:type="auto"/>
          </w:tcPr>
          <w:p w:rsidR="00AC5131" w:rsidRDefault="00657D14" w:rsidP="00657D14">
            <w:pPr>
              <w:pStyle w:val="Courier"/>
              <w:jc w:val="both"/>
            </w:pPr>
            <w:r>
              <w:t xml:space="preserve">   </w:t>
            </w:r>
            <w:r w:rsidR="00AC5131">
              <w:t>432</w:t>
            </w:r>
          </w:p>
        </w:tc>
        <w:tc>
          <w:tcPr>
            <w:tcW w:w="0" w:type="auto"/>
          </w:tcPr>
          <w:p w:rsidR="00AC5131" w:rsidRDefault="00657D14" w:rsidP="00657D14">
            <w:pPr>
              <w:pStyle w:val="Courier"/>
              <w:jc w:val="both"/>
            </w:pPr>
            <w:r>
              <w:t xml:space="preserve">  </w:t>
            </w:r>
            <w:r w:rsidR="00AC5131">
              <w:t>3</w:t>
            </w:r>
          </w:p>
        </w:tc>
        <w:tc>
          <w:tcPr>
            <w:tcW w:w="0" w:type="auto"/>
          </w:tcPr>
          <w:p w:rsidR="00AC5131" w:rsidRDefault="00AC5131" w:rsidP="00657D14">
            <w:pPr>
              <w:pStyle w:val="Courier"/>
              <w:jc w:val="center"/>
            </w:pPr>
            <w:r w:rsidRPr="00A730FA">
              <w:t>(</w:t>
            </w:r>
            <w:proofErr w:type="spellStart"/>
            <w:r w:rsidRPr="00A730FA">
              <w:t>ab</w:t>
            </w:r>
            <w:proofErr w:type="spellEnd"/>
            <w:r w:rsidRPr="00A730FA">
              <w:t>)(ac)(</w:t>
            </w:r>
            <w:proofErr w:type="spellStart"/>
            <w:r w:rsidRPr="00A730FA">
              <w:t>bc</w:t>
            </w:r>
            <w:proofErr w:type="spellEnd"/>
            <w:r w:rsidRPr="00A730FA">
              <w:t>)(</w:t>
            </w:r>
            <w:proofErr w:type="spellStart"/>
            <w:r w:rsidRPr="00A730FA">
              <w:t>abc</w:t>
            </w:r>
            <w:proofErr w:type="spellEnd"/>
            <w:r w:rsidRPr="00A730FA">
              <w:t>)</w:t>
            </w:r>
          </w:p>
        </w:tc>
        <w:tc>
          <w:tcPr>
            <w:tcW w:w="0" w:type="auto"/>
          </w:tcPr>
          <w:p w:rsidR="005A5CC2" w:rsidRPr="005A5CC2" w:rsidRDefault="005A5CC2" w:rsidP="00C30709">
            <w:pPr>
              <w:pStyle w:val="Courier"/>
              <w:jc w:val="both"/>
              <w:rPr>
                <w:rFonts w:asciiTheme="minorHAnsi" w:hAnsiTheme="minorHAnsi"/>
              </w:rPr>
            </w:pPr>
            <w:r>
              <w:rPr>
                <w:rFonts w:asciiTheme="minorHAnsi" w:hAnsiTheme="minorHAnsi"/>
              </w:rPr>
              <w:t>9,8,7,6,5,4,3,2,1</w:t>
            </w:r>
          </w:p>
        </w:tc>
      </w:tr>
      <w:tr w:rsidR="00AC5131" w:rsidTr="00417443">
        <w:trPr>
          <w:jc w:val="center"/>
        </w:trPr>
        <w:tc>
          <w:tcPr>
            <w:tcW w:w="0" w:type="auto"/>
          </w:tcPr>
          <w:p w:rsidR="00AC5131" w:rsidRDefault="00AC5131" w:rsidP="00D40F12">
            <w:pPr>
              <w:pStyle w:val="Courier"/>
              <w:jc w:val="center"/>
            </w:pPr>
            <w:r>
              <w:t>7</w:t>
            </w:r>
          </w:p>
        </w:tc>
        <w:tc>
          <w:tcPr>
            <w:tcW w:w="0" w:type="auto"/>
          </w:tcPr>
          <w:p w:rsidR="00AC5131" w:rsidRDefault="00AC5131" w:rsidP="00A730FA">
            <w:pPr>
              <w:pStyle w:val="Courier"/>
              <w:jc w:val="center"/>
            </w:pPr>
            <w:r w:rsidRPr="00D40F12">
              <w:t>457 189 623</w:t>
            </w:r>
          </w:p>
        </w:tc>
        <w:tc>
          <w:tcPr>
            <w:tcW w:w="0" w:type="auto"/>
          </w:tcPr>
          <w:p w:rsidR="00AC5131" w:rsidRDefault="00657D14" w:rsidP="00657D14">
            <w:pPr>
              <w:pStyle w:val="Courier"/>
              <w:jc w:val="both"/>
            </w:pPr>
            <w:r>
              <w:t xml:space="preserve">  </w:t>
            </w:r>
            <w:r w:rsidR="00AC5131">
              <w:t>1296</w:t>
            </w:r>
          </w:p>
        </w:tc>
        <w:tc>
          <w:tcPr>
            <w:tcW w:w="0" w:type="auto"/>
          </w:tcPr>
          <w:p w:rsidR="00AC5131" w:rsidRDefault="00657D14" w:rsidP="00657D14">
            <w:pPr>
              <w:pStyle w:val="Courier"/>
              <w:jc w:val="both"/>
            </w:pPr>
            <w:r>
              <w:t xml:space="preserve">  </w:t>
            </w:r>
            <w:r w:rsidR="00AC5131">
              <w:t>1</w:t>
            </w:r>
          </w:p>
        </w:tc>
        <w:tc>
          <w:tcPr>
            <w:tcW w:w="0" w:type="auto"/>
          </w:tcPr>
          <w:p w:rsidR="00AC5131" w:rsidRDefault="00AC5131" w:rsidP="00657D14">
            <w:pPr>
              <w:pStyle w:val="Courier"/>
              <w:jc w:val="center"/>
            </w:pPr>
            <w:r w:rsidRPr="00A730FA">
              <w:t>(</w:t>
            </w:r>
            <w:proofErr w:type="spellStart"/>
            <w:r w:rsidRPr="00A730FA">
              <w:t>ab</w:t>
            </w:r>
            <w:proofErr w:type="spellEnd"/>
            <w:r w:rsidRPr="00A730FA">
              <w:t>)(</w:t>
            </w:r>
            <w:proofErr w:type="spellStart"/>
            <w:r w:rsidRPr="00A730FA">
              <w:t>abc</w:t>
            </w:r>
            <w:proofErr w:type="spellEnd"/>
            <w:r w:rsidRPr="00A730FA">
              <w:t>)(</w:t>
            </w:r>
            <w:proofErr w:type="spellStart"/>
            <w:r w:rsidRPr="00A730FA">
              <w:t>acbc</w:t>
            </w:r>
            <w:proofErr w:type="spellEnd"/>
            <w:r w:rsidRPr="00A730FA">
              <w:t>)</w:t>
            </w:r>
          </w:p>
        </w:tc>
        <w:tc>
          <w:tcPr>
            <w:tcW w:w="0" w:type="auto"/>
          </w:tcPr>
          <w:p w:rsidR="00AC5131" w:rsidRPr="005A5CC2" w:rsidRDefault="005A5CC2" w:rsidP="00C30709">
            <w:pPr>
              <w:pStyle w:val="Courier"/>
              <w:jc w:val="both"/>
              <w:rPr>
                <w:rFonts w:asciiTheme="minorHAnsi" w:hAnsiTheme="minorHAnsi"/>
              </w:rPr>
            </w:pPr>
            <w:r>
              <w:rPr>
                <w:rFonts w:asciiTheme="minorHAnsi" w:hAnsiTheme="minorHAnsi"/>
              </w:rPr>
              <w:t>4,5,6,1,2,3,7,8,9</w:t>
            </w:r>
          </w:p>
        </w:tc>
      </w:tr>
      <w:tr w:rsidR="00AC5131" w:rsidTr="00417443">
        <w:trPr>
          <w:jc w:val="center"/>
        </w:trPr>
        <w:tc>
          <w:tcPr>
            <w:tcW w:w="0" w:type="auto"/>
          </w:tcPr>
          <w:p w:rsidR="00AC5131" w:rsidRDefault="00AC5131" w:rsidP="00D40F12">
            <w:pPr>
              <w:pStyle w:val="Courier"/>
              <w:jc w:val="center"/>
            </w:pPr>
            <w:r>
              <w:t>8</w:t>
            </w:r>
          </w:p>
        </w:tc>
        <w:tc>
          <w:tcPr>
            <w:tcW w:w="0" w:type="auto"/>
          </w:tcPr>
          <w:p w:rsidR="00AC5131" w:rsidRDefault="00AC5131" w:rsidP="00A730FA">
            <w:pPr>
              <w:pStyle w:val="Courier"/>
              <w:jc w:val="center"/>
            </w:pPr>
            <w:r w:rsidRPr="00D40F12">
              <w:t>457 189 632</w:t>
            </w:r>
          </w:p>
        </w:tc>
        <w:tc>
          <w:tcPr>
            <w:tcW w:w="0" w:type="auto"/>
          </w:tcPr>
          <w:p w:rsidR="00AC5131" w:rsidRDefault="00657D14" w:rsidP="00657D14">
            <w:pPr>
              <w:pStyle w:val="Courier"/>
              <w:jc w:val="both"/>
            </w:pPr>
            <w:r>
              <w:t xml:space="preserve">  </w:t>
            </w:r>
            <w:r w:rsidR="00AC5131">
              <w:t>1296</w:t>
            </w:r>
          </w:p>
        </w:tc>
        <w:tc>
          <w:tcPr>
            <w:tcW w:w="0" w:type="auto"/>
          </w:tcPr>
          <w:p w:rsidR="00AC5131" w:rsidRDefault="00657D14" w:rsidP="00657D14">
            <w:pPr>
              <w:pStyle w:val="Courier"/>
              <w:jc w:val="both"/>
            </w:pPr>
            <w:r>
              <w:t xml:space="preserve">  </w:t>
            </w:r>
            <w:r w:rsidR="00AC5131">
              <w:t>1</w:t>
            </w:r>
          </w:p>
        </w:tc>
        <w:tc>
          <w:tcPr>
            <w:tcW w:w="0" w:type="auto"/>
          </w:tcPr>
          <w:p w:rsidR="00AC5131" w:rsidRDefault="00AC5131" w:rsidP="00657D14">
            <w:pPr>
              <w:pStyle w:val="Courier"/>
              <w:jc w:val="center"/>
            </w:pPr>
            <w:r w:rsidRPr="00A730FA">
              <w:t>(</w:t>
            </w:r>
            <w:proofErr w:type="spellStart"/>
            <w:r w:rsidRPr="00A730FA">
              <w:t>ab</w:t>
            </w:r>
            <w:proofErr w:type="spellEnd"/>
            <w:r w:rsidRPr="00A730FA">
              <w:t>)(</w:t>
            </w:r>
            <w:proofErr w:type="spellStart"/>
            <w:r w:rsidRPr="00A730FA">
              <w:t>abcacbc</w:t>
            </w:r>
            <w:proofErr w:type="spellEnd"/>
            <w:r w:rsidRPr="00A730FA">
              <w:t>)</w:t>
            </w:r>
          </w:p>
        </w:tc>
        <w:tc>
          <w:tcPr>
            <w:tcW w:w="0" w:type="auto"/>
          </w:tcPr>
          <w:p w:rsidR="00AC5131" w:rsidRPr="005A5CC2" w:rsidRDefault="003C26F1" w:rsidP="00C30709">
            <w:pPr>
              <w:pStyle w:val="Courier"/>
              <w:jc w:val="both"/>
              <w:rPr>
                <w:rFonts w:asciiTheme="minorHAnsi" w:hAnsiTheme="minorHAnsi"/>
              </w:rPr>
            </w:pPr>
            <w:r>
              <w:rPr>
                <w:rFonts w:asciiTheme="minorHAnsi" w:hAnsiTheme="minorHAnsi"/>
              </w:rPr>
              <w:t>4,5,6,1,2,3,7,9,8</w:t>
            </w:r>
          </w:p>
        </w:tc>
      </w:tr>
      <w:tr w:rsidR="00AC5131" w:rsidTr="00417443">
        <w:trPr>
          <w:jc w:val="center"/>
        </w:trPr>
        <w:tc>
          <w:tcPr>
            <w:tcW w:w="0" w:type="auto"/>
          </w:tcPr>
          <w:p w:rsidR="00AC5131" w:rsidRDefault="00AC5131" w:rsidP="00D40F12">
            <w:pPr>
              <w:pStyle w:val="Courier"/>
              <w:jc w:val="center"/>
            </w:pPr>
            <w:r>
              <w:t>9</w:t>
            </w:r>
          </w:p>
        </w:tc>
        <w:tc>
          <w:tcPr>
            <w:tcW w:w="0" w:type="auto"/>
          </w:tcPr>
          <w:p w:rsidR="00AC5131" w:rsidRDefault="00AC5131" w:rsidP="00A730FA">
            <w:pPr>
              <w:pStyle w:val="Courier"/>
              <w:jc w:val="center"/>
            </w:pPr>
            <w:r w:rsidRPr="00D40F12">
              <w:t>457 289 163</w:t>
            </w:r>
          </w:p>
        </w:tc>
        <w:tc>
          <w:tcPr>
            <w:tcW w:w="0" w:type="auto"/>
          </w:tcPr>
          <w:p w:rsidR="00AC5131" w:rsidRDefault="00657D14" w:rsidP="00657D14">
            <w:pPr>
              <w:pStyle w:val="Courier"/>
              <w:jc w:val="both"/>
            </w:pPr>
            <w:r>
              <w:t xml:space="preserve">   </w:t>
            </w:r>
            <w:r w:rsidR="00AC5131">
              <w:t>432</w:t>
            </w:r>
          </w:p>
        </w:tc>
        <w:tc>
          <w:tcPr>
            <w:tcW w:w="0" w:type="auto"/>
          </w:tcPr>
          <w:p w:rsidR="00AC5131" w:rsidRDefault="00657D14" w:rsidP="00657D14">
            <w:pPr>
              <w:pStyle w:val="Courier"/>
              <w:jc w:val="both"/>
            </w:pPr>
            <w:r>
              <w:t xml:space="preserve">  </w:t>
            </w:r>
            <w:r w:rsidR="00AC5131">
              <w:t>3</w:t>
            </w:r>
          </w:p>
        </w:tc>
        <w:tc>
          <w:tcPr>
            <w:tcW w:w="0" w:type="auto"/>
          </w:tcPr>
          <w:p w:rsidR="00AC5131" w:rsidRDefault="00AC5131" w:rsidP="00657D14">
            <w:pPr>
              <w:pStyle w:val="Courier"/>
              <w:jc w:val="center"/>
            </w:pPr>
            <w:r w:rsidRPr="00A730FA">
              <w:t>(</w:t>
            </w:r>
            <w:proofErr w:type="spellStart"/>
            <w:r w:rsidRPr="00A730FA">
              <w:t>ababcbcac</w:t>
            </w:r>
            <w:proofErr w:type="spellEnd"/>
            <w:r w:rsidRPr="00A730FA">
              <w:t>)</w:t>
            </w:r>
          </w:p>
        </w:tc>
        <w:tc>
          <w:tcPr>
            <w:tcW w:w="0" w:type="auto"/>
          </w:tcPr>
          <w:p w:rsidR="005A5CC2" w:rsidRPr="005A5CC2" w:rsidRDefault="005A5CC2" w:rsidP="00C30709">
            <w:pPr>
              <w:pStyle w:val="Courier"/>
              <w:jc w:val="both"/>
              <w:rPr>
                <w:rFonts w:asciiTheme="minorHAnsi" w:hAnsiTheme="minorHAnsi"/>
              </w:rPr>
            </w:pPr>
            <w:r>
              <w:rPr>
                <w:rFonts w:asciiTheme="minorHAnsi" w:hAnsiTheme="minorHAnsi"/>
              </w:rPr>
              <w:t>9,8,7,6,5,4,3,2,1</w:t>
            </w:r>
          </w:p>
        </w:tc>
      </w:tr>
      <w:tr w:rsidR="00AC5131" w:rsidTr="00417443">
        <w:trPr>
          <w:jc w:val="center"/>
        </w:trPr>
        <w:tc>
          <w:tcPr>
            <w:tcW w:w="0" w:type="auto"/>
          </w:tcPr>
          <w:p w:rsidR="00AC5131" w:rsidRDefault="00AC5131" w:rsidP="00D40F12">
            <w:pPr>
              <w:pStyle w:val="Courier"/>
              <w:jc w:val="center"/>
            </w:pPr>
            <w:r>
              <w:t>10</w:t>
            </w:r>
          </w:p>
        </w:tc>
        <w:tc>
          <w:tcPr>
            <w:tcW w:w="0" w:type="auto"/>
          </w:tcPr>
          <w:p w:rsidR="00AC5131" w:rsidRDefault="00AC5131" w:rsidP="00A730FA">
            <w:pPr>
              <w:pStyle w:val="Courier"/>
              <w:jc w:val="center"/>
            </w:pPr>
            <w:r w:rsidRPr="00D40F12">
              <w:t>457 289 613</w:t>
            </w:r>
          </w:p>
        </w:tc>
        <w:tc>
          <w:tcPr>
            <w:tcW w:w="0" w:type="auto"/>
          </w:tcPr>
          <w:p w:rsidR="00AC5131" w:rsidRDefault="00657D14" w:rsidP="00657D14">
            <w:pPr>
              <w:pStyle w:val="Courier"/>
              <w:jc w:val="both"/>
            </w:pPr>
            <w:r>
              <w:t xml:space="preserve">  </w:t>
            </w:r>
            <w:r w:rsidR="00AC5131">
              <w:t>1296</w:t>
            </w:r>
          </w:p>
        </w:tc>
        <w:tc>
          <w:tcPr>
            <w:tcW w:w="0" w:type="auto"/>
          </w:tcPr>
          <w:p w:rsidR="00AC5131" w:rsidRDefault="00657D14" w:rsidP="00657D14">
            <w:pPr>
              <w:pStyle w:val="Courier"/>
              <w:jc w:val="both"/>
            </w:pPr>
            <w:r>
              <w:t xml:space="preserve">  </w:t>
            </w:r>
            <w:r w:rsidR="00AC5131">
              <w:t>1</w:t>
            </w:r>
          </w:p>
        </w:tc>
        <w:tc>
          <w:tcPr>
            <w:tcW w:w="0" w:type="auto"/>
          </w:tcPr>
          <w:p w:rsidR="00AC5131" w:rsidRDefault="00AC5131" w:rsidP="00657D14">
            <w:pPr>
              <w:pStyle w:val="Courier"/>
              <w:jc w:val="center"/>
            </w:pPr>
            <w:r w:rsidRPr="00A730FA">
              <w:t>(</w:t>
            </w:r>
            <w:proofErr w:type="spellStart"/>
            <w:r w:rsidRPr="00A730FA">
              <w:t>abac</w:t>
            </w:r>
            <w:proofErr w:type="spellEnd"/>
            <w:r w:rsidRPr="00A730FA">
              <w:t>)(</w:t>
            </w:r>
            <w:proofErr w:type="spellStart"/>
            <w:r w:rsidRPr="00A730FA">
              <w:t>abcbc</w:t>
            </w:r>
            <w:proofErr w:type="spellEnd"/>
            <w:r w:rsidRPr="00A730FA">
              <w:t>)</w:t>
            </w:r>
          </w:p>
        </w:tc>
        <w:tc>
          <w:tcPr>
            <w:tcW w:w="0" w:type="auto"/>
          </w:tcPr>
          <w:p w:rsidR="00AC5131" w:rsidRPr="005A5CC2" w:rsidRDefault="003C26F1" w:rsidP="00C30709">
            <w:pPr>
              <w:pStyle w:val="Courier"/>
              <w:jc w:val="both"/>
              <w:rPr>
                <w:rFonts w:asciiTheme="minorHAnsi" w:hAnsiTheme="minorHAnsi"/>
              </w:rPr>
            </w:pPr>
            <w:r>
              <w:rPr>
                <w:rFonts w:asciiTheme="minorHAnsi" w:hAnsiTheme="minorHAnsi"/>
              </w:rPr>
              <w:t>5,4,6,2,1,3,7,8,9</w:t>
            </w:r>
          </w:p>
        </w:tc>
      </w:tr>
      <w:tr w:rsidR="00AC5131" w:rsidTr="00417443">
        <w:trPr>
          <w:jc w:val="center"/>
        </w:trPr>
        <w:tc>
          <w:tcPr>
            <w:tcW w:w="0" w:type="auto"/>
          </w:tcPr>
          <w:p w:rsidR="00AC5131" w:rsidRDefault="00AC5131" w:rsidP="00D40F12">
            <w:pPr>
              <w:pStyle w:val="Courier"/>
              <w:jc w:val="center"/>
            </w:pPr>
            <w:r>
              <w:t>11</w:t>
            </w:r>
          </w:p>
        </w:tc>
        <w:tc>
          <w:tcPr>
            <w:tcW w:w="0" w:type="auto"/>
          </w:tcPr>
          <w:p w:rsidR="00AC5131" w:rsidRDefault="00AC5131" w:rsidP="00A730FA">
            <w:pPr>
              <w:pStyle w:val="Courier"/>
              <w:jc w:val="center"/>
            </w:pPr>
            <w:r w:rsidRPr="00D40F12">
              <w:t>457 289 631</w:t>
            </w:r>
          </w:p>
        </w:tc>
        <w:tc>
          <w:tcPr>
            <w:tcW w:w="0" w:type="auto"/>
          </w:tcPr>
          <w:p w:rsidR="00AC5131" w:rsidRDefault="00657D14" w:rsidP="00657D14">
            <w:pPr>
              <w:pStyle w:val="Courier"/>
              <w:jc w:val="both"/>
            </w:pPr>
            <w:r>
              <w:t xml:space="preserve">  </w:t>
            </w:r>
            <w:r w:rsidR="00AC5131">
              <w:t>1296</w:t>
            </w:r>
          </w:p>
        </w:tc>
        <w:tc>
          <w:tcPr>
            <w:tcW w:w="0" w:type="auto"/>
          </w:tcPr>
          <w:p w:rsidR="00AC5131" w:rsidRDefault="00657D14" w:rsidP="00657D14">
            <w:pPr>
              <w:pStyle w:val="Courier"/>
              <w:jc w:val="both"/>
            </w:pPr>
            <w:r>
              <w:t xml:space="preserve">  </w:t>
            </w:r>
            <w:r w:rsidR="00AC5131">
              <w:t>1</w:t>
            </w:r>
          </w:p>
        </w:tc>
        <w:tc>
          <w:tcPr>
            <w:tcW w:w="0" w:type="auto"/>
          </w:tcPr>
          <w:p w:rsidR="00AC5131" w:rsidRDefault="00AC5131" w:rsidP="00657D14">
            <w:pPr>
              <w:pStyle w:val="Courier"/>
              <w:jc w:val="center"/>
            </w:pPr>
            <w:r w:rsidRPr="00A730FA">
              <w:t>(</w:t>
            </w:r>
            <w:proofErr w:type="spellStart"/>
            <w:r w:rsidRPr="00A730FA">
              <w:t>ababcacbc</w:t>
            </w:r>
            <w:proofErr w:type="spellEnd"/>
            <w:r w:rsidRPr="00A730FA">
              <w:t>)</w:t>
            </w:r>
          </w:p>
        </w:tc>
        <w:tc>
          <w:tcPr>
            <w:tcW w:w="0" w:type="auto"/>
          </w:tcPr>
          <w:p w:rsidR="00AC5131" w:rsidRPr="005A5CC2" w:rsidRDefault="003C26F1" w:rsidP="00C30709">
            <w:pPr>
              <w:pStyle w:val="Courier"/>
              <w:jc w:val="both"/>
              <w:rPr>
                <w:rFonts w:asciiTheme="minorHAnsi" w:hAnsiTheme="minorHAnsi"/>
              </w:rPr>
            </w:pPr>
            <w:r>
              <w:rPr>
                <w:rFonts w:asciiTheme="minorHAnsi" w:hAnsiTheme="minorHAnsi"/>
              </w:rPr>
              <w:t>5,4,6,2,1,3,7,9,8</w:t>
            </w:r>
          </w:p>
        </w:tc>
      </w:tr>
      <w:tr w:rsidR="00AC5131" w:rsidTr="00417443">
        <w:trPr>
          <w:jc w:val="center"/>
        </w:trPr>
        <w:tc>
          <w:tcPr>
            <w:tcW w:w="0" w:type="auto"/>
          </w:tcPr>
          <w:p w:rsidR="00AC5131" w:rsidRDefault="00AC5131" w:rsidP="00D40F12">
            <w:pPr>
              <w:pStyle w:val="Courier"/>
              <w:jc w:val="center"/>
            </w:pPr>
            <w:r>
              <w:t>12</w:t>
            </w:r>
          </w:p>
        </w:tc>
        <w:tc>
          <w:tcPr>
            <w:tcW w:w="0" w:type="auto"/>
          </w:tcPr>
          <w:p w:rsidR="00AC5131" w:rsidRDefault="00AC5131" w:rsidP="00A730FA">
            <w:pPr>
              <w:pStyle w:val="Courier"/>
              <w:jc w:val="center"/>
            </w:pPr>
            <w:r w:rsidRPr="00D40F12">
              <w:t>457 389 612</w:t>
            </w:r>
          </w:p>
        </w:tc>
        <w:tc>
          <w:tcPr>
            <w:tcW w:w="0" w:type="auto"/>
          </w:tcPr>
          <w:p w:rsidR="00AC5131" w:rsidRDefault="00657D14" w:rsidP="00657D14">
            <w:pPr>
              <w:pStyle w:val="Courier"/>
              <w:jc w:val="both"/>
            </w:pPr>
            <w:r>
              <w:t xml:space="preserve">  </w:t>
            </w:r>
            <w:r w:rsidR="00AC5131">
              <w:t>1296</w:t>
            </w:r>
          </w:p>
        </w:tc>
        <w:tc>
          <w:tcPr>
            <w:tcW w:w="0" w:type="auto"/>
          </w:tcPr>
          <w:p w:rsidR="00AC5131" w:rsidRDefault="00657D14" w:rsidP="00657D14">
            <w:pPr>
              <w:pStyle w:val="Courier"/>
              <w:jc w:val="both"/>
            </w:pPr>
            <w:r>
              <w:t xml:space="preserve">  </w:t>
            </w:r>
            <w:r w:rsidR="00AC5131">
              <w:t>1</w:t>
            </w:r>
          </w:p>
        </w:tc>
        <w:tc>
          <w:tcPr>
            <w:tcW w:w="0" w:type="auto"/>
          </w:tcPr>
          <w:p w:rsidR="00AC5131" w:rsidRDefault="00AC5131" w:rsidP="00657D14">
            <w:pPr>
              <w:pStyle w:val="Courier"/>
              <w:jc w:val="center"/>
            </w:pPr>
            <w:r w:rsidRPr="00A730FA">
              <w:t>(</w:t>
            </w:r>
            <w:proofErr w:type="spellStart"/>
            <w:r w:rsidRPr="00A730FA">
              <w:t>abacbacbc</w:t>
            </w:r>
            <w:proofErr w:type="spellEnd"/>
            <w:r w:rsidRPr="00A730FA">
              <w:t>)</w:t>
            </w:r>
          </w:p>
        </w:tc>
        <w:tc>
          <w:tcPr>
            <w:tcW w:w="0" w:type="auto"/>
          </w:tcPr>
          <w:p w:rsidR="005A5CC2" w:rsidRPr="005A5CC2" w:rsidRDefault="005A5CC2" w:rsidP="00C30709">
            <w:pPr>
              <w:pStyle w:val="Courier"/>
              <w:jc w:val="both"/>
              <w:rPr>
                <w:rFonts w:asciiTheme="minorHAnsi" w:hAnsiTheme="minorHAnsi"/>
              </w:rPr>
            </w:pPr>
            <w:r>
              <w:rPr>
                <w:rFonts w:asciiTheme="minorHAnsi" w:hAnsiTheme="minorHAnsi"/>
              </w:rPr>
              <w:t>9,8,7,6,5,4,3,2,1</w:t>
            </w:r>
          </w:p>
        </w:tc>
      </w:tr>
      <w:tr w:rsidR="00AC5131" w:rsidTr="00417443">
        <w:trPr>
          <w:jc w:val="center"/>
        </w:trPr>
        <w:tc>
          <w:tcPr>
            <w:tcW w:w="0" w:type="auto"/>
          </w:tcPr>
          <w:p w:rsidR="00AC5131" w:rsidRDefault="00AC5131" w:rsidP="00D40F12">
            <w:pPr>
              <w:pStyle w:val="Courier"/>
              <w:jc w:val="center"/>
            </w:pPr>
            <w:r>
              <w:t>13</w:t>
            </w:r>
          </w:p>
        </w:tc>
        <w:tc>
          <w:tcPr>
            <w:tcW w:w="0" w:type="auto"/>
          </w:tcPr>
          <w:p w:rsidR="00AC5131" w:rsidRDefault="00AC5131" w:rsidP="00A730FA">
            <w:pPr>
              <w:pStyle w:val="Courier"/>
              <w:jc w:val="center"/>
            </w:pPr>
            <w:r w:rsidRPr="00D40F12">
              <w:t>457 389 621</w:t>
            </w:r>
          </w:p>
        </w:tc>
        <w:tc>
          <w:tcPr>
            <w:tcW w:w="0" w:type="auto"/>
          </w:tcPr>
          <w:p w:rsidR="00AC5131" w:rsidRDefault="00657D14" w:rsidP="00657D14">
            <w:pPr>
              <w:pStyle w:val="Courier"/>
              <w:jc w:val="both"/>
            </w:pPr>
            <w:r>
              <w:t xml:space="preserve">  </w:t>
            </w:r>
            <w:r w:rsidR="00AC5131">
              <w:t>1296</w:t>
            </w:r>
          </w:p>
        </w:tc>
        <w:tc>
          <w:tcPr>
            <w:tcW w:w="0" w:type="auto"/>
          </w:tcPr>
          <w:p w:rsidR="00AC5131" w:rsidRDefault="00657D14" w:rsidP="00657D14">
            <w:pPr>
              <w:pStyle w:val="Courier"/>
              <w:jc w:val="both"/>
            </w:pPr>
            <w:r>
              <w:t xml:space="preserve">  </w:t>
            </w:r>
            <w:r w:rsidR="00AC5131">
              <w:t>1</w:t>
            </w:r>
          </w:p>
        </w:tc>
        <w:tc>
          <w:tcPr>
            <w:tcW w:w="0" w:type="auto"/>
          </w:tcPr>
          <w:p w:rsidR="00AC5131" w:rsidRDefault="00AC5131" w:rsidP="00657D14">
            <w:pPr>
              <w:pStyle w:val="Courier"/>
              <w:jc w:val="center"/>
            </w:pPr>
            <w:r w:rsidRPr="00A730FA">
              <w:t>(</w:t>
            </w:r>
            <w:proofErr w:type="spellStart"/>
            <w:r w:rsidRPr="00A730FA">
              <w:t>abc</w:t>
            </w:r>
            <w:proofErr w:type="spellEnd"/>
            <w:r w:rsidRPr="00A730FA">
              <w:t>)(</w:t>
            </w:r>
            <w:proofErr w:type="spellStart"/>
            <w:r w:rsidRPr="00A730FA">
              <w:t>abacbc</w:t>
            </w:r>
            <w:proofErr w:type="spellEnd"/>
            <w:r w:rsidRPr="00A730FA">
              <w:t>)</w:t>
            </w:r>
          </w:p>
        </w:tc>
        <w:tc>
          <w:tcPr>
            <w:tcW w:w="0" w:type="auto"/>
          </w:tcPr>
          <w:p w:rsidR="005A5CC2" w:rsidRPr="005A5CC2" w:rsidRDefault="005A5CC2" w:rsidP="00C30709">
            <w:pPr>
              <w:pStyle w:val="Courier"/>
              <w:jc w:val="both"/>
              <w:rPr>
                <w:rFonts w:asciiTheme="minorHAnsi" w:hAnsiTheme="minorHAnsi"/>
              </w:rPr>
            </w:pPr>
            <w:r>
              <w:rPr>
                <w:rFonts w:asciiTheme="minorHAnsi" w:hAnsiTheme="minorHAnsi"/>
              </w:rPr>
              <w:t>9,8,7,6,5,4,3,2,1</w:t>
            </w:r>
          </w:p>
        </w:tc>
      </w:tr>
      <w:tr w:rsidR="00AC5131" w:rsidTr="00417443">
        <w:trPr>
          <w:jc w:val="center"/>
        </w:trPr>
        <w:tc>
          <w:tcPr>
            <w:tcW w:w="0" w:type="auto"/>
          </w:tcPr>
          <w:p w:rsidR="00AC5131" w:rsidRDefault="00AC5131" w:rsidP="00D40F12">
            <w:pPr>
              <w:pStyle w:val="Courier"/>
              <w:jc w:val="center"/>
            </w:pPr>
            <w:r>
              <w:t>14</w:t>
            </w:r>
          </w:p>
        </w:tc>
        <w:tc>
          <w:tcPr>
            <w:tcW w:w="0" w:type="auto"/>
          </w:tcPr>
          <w:p w:rsidR="00AC5131" w:rsidRDefault="00AC5131" w:rsidP="00A730FA">
            <w:pPr>
              <w:pStyle w:val="Courier"/>
              <w:jc w:val="center"/>
            </w:pPr>
            <w:r w:rsidRPr="00D40F12">
              <w:t>457 893 612</w:t>
            </w:r>
          </w:p>
        </w:tc>
        <w:tc>
          <w:tcPr>
            <w:tcW w:w="0" w:type="auto"/>
          </w:tcPr>
          <w:p w:rsidR="00AC5131" w:rsidRDefault="00657D14" w:rsidP="00657D14">
            <w:pPr>
              <w:pStyle w:val="Courier"/>
              <w:jc w:val="both"/>
            </w:pPr>
            <w:r>
              <w:t xml:space="preserve">   </w:t>
            </w:r>
            <w:r w:rsidR="00AC5131">
              <w:t>216</w:t>
            </w:r>
          </w:p>
        </w:tc>
        <w:tc>
          <w:tcPr>
            <w:tcW w:w="0" w:type="auto"/>
          </w:tcPr>
          <w:p w:rsidR="00AC5131" w:rsidRDefault="00657D14" w:rsidP="00657D14">
            <w:pPr>
              <w:pStyle w:val="Courier"/>
              <w:jc w:val="both"/>
            </w:pPr>
            <w:r>
              <w:t xml:space="preserve">  </w:t>
            </w:r>
            <w:r w:rsidR="00AC5131">
              <w:t>6</w:t>
            </w:r>
          </w:p>
        </w:tc>
        <w:tc>
          <w:tcPr>
            <w:tcW w:w="0" w:type="auto"/>
          </w:tcPr>
          <w:p w:rsidR="00AC5131" w:rsidRDefault="00AC5131" w:rsidP="00657D14">
            <w:pPr>
              <w:pStyle w:val="Courier"/>
              <w:jc w:val="center"/>
            </w:pPr>
            <w:r w:rsidRPr="00A730FA">
              <w:t>(</w:t>
            </w:r>
            <w:proofErr w:type="spellStart"/>
            <w:r w:rsidRPr="00A730FA">
              <w:t>abc</w:t>
            </w:r>
            <w:proofErr w:type="spellEnd"/>
            <w:r w:rsidRPr="00A730FA">
              <w:t>)(</w:t>
            </w:r>
            <w:proofErr w:type="spellStart"/>
            <w:r w:rsidRPr="00A730FA">
              <w:t>abc</w:t>
            </w:r>
            <w:proofErr w:type="spellEnd"/>
            <w:r w:rsidRPr="00A730FA">
              <w:t>)(</w:t>
            </w:r>
            <w:proofErr w:type="spellStart"/>
            <w:r w:rsidRPr="00A730FA">
              <w:t>acb</w:t>
            </w:r>
            <w:proofErr w:type="spellEnd"/>
            <w:r w:rsidRPr="00A730FA">
              <w:t>)</w:t>
            </w:r>
          </w:p>
        </w:tc>
        <w:tc>
          <w:tcPr>
            <w:tcW w:w="0" w:type="auto"/>
          </w:tcPr>
          <w:p w:rsidR="00AC5131" w:rsidRPr="005A5CC2" w:rsidRDefault="003C26F1" w:rsidP="00C30709">
            <w:pPr>
              <w:pStyle w:val="Courier"/>
              <w:jc w:val="both"/>
              <w:rPr>
                <w:rFonts w:asciiTheme="minorHAnsi" w:hAnsiTheme="minorHAnsi"/>
              </w:rPr>
            </w:pPr>
            <w:r>
              <w:rPr>
                <w:rFonts w:asciiTheme="minorHAnsi" w:hAnsiTheme="minorHAnsi"/>
              </w:rPr>
              <w:t>1,2,3,8,9,7,6,4,5</w:t>
            </w:r>
          </w:p>
        </w:tc>
      </w:tr>
      <w:tr w:rsidR="00AC5131" w:rsidTr="00417443">
        <w:trPr>
          <w:jc w:val="center"/>
        </w:trPr>
        <w:tc>
          <w:tcPr>
            <w:tcW w:w="0" w:type="auto"/>
          </w:tcPr>
          <w:p w:rsidR="00AC5131" w:rsidRDefault="00AC5131" w:rsidP="00D40F12">
            <w:pPr>
              <w:pStyle w:val="Courier"/>
              <w:jc w:val="center"/>
            </w:pPr>
            <w:r>
              <w:t>15</w:t>
            </w:r>
          </w:p>
        </w:tc>
        <w:tc>
          <w:tcPr>
            <w:tcW w:w="0" w:type="auto"/>
          </w:tcPr>
          <w:p w:rsidR="00AC5131" w:rsidRDefault="00AC5131" w:rsidP="00A730FA">
            <w:pPr>
              <w:pStyle w:val="Courier"/>
              <w:jc w:val="center"/>
            </w:pPr>
            <w:r w:rsidRPr="00D40F12">
              <w:t>457 893 621</w:t>
            </w:r>
          </w:p>
        </w:tc>
        <w:tc>
          <w:tcPr>
            <w:tcW w:w="0" w:type="auto"/>
          </w:tcPr>
          <w:p w:rsidR="00AC5131" w:rsidRDefault="00657D14" w:rsidP="00657D14">
            <w:pPr>
              <w:pStyle w:val="Courier"/>
              <w:jc w:val="both"/>
            </w:pPr>
            <w:r>
              <w:t xml:space="preserve">   </w:t>
            </w:r>
            <w:r w:rsidR="00AC5131">
              <w:t>216</w:t>
            </w:r>
          </w:p>
        </w:tc>
        <w:tc>
          <w:tcPr>
            <w:tcW w:w="0" w:type="auto"/>
          </w:tcPr>
          <w:p w:rsidR="00AC5131" w:rsidRDefault="00657D14" w:rsidP="00657D14">
            <w:pPr>
              <w:pStyle w:val="Courier"/>
              <w:jc w:val="both"/>
            </w:pPr>
            <w:r>
              <w:t xml:space="preserve">  </w:t>
            </w:r>
            <w:r w:rsidR="00AC5131">
              <w:t>6</w:t>
            </w:r>
          </w:p>
        </w:tc>
        <w:tc>
          <w:tcPr>
            <w:tcW w:w="0" w:type="auto"/>
          </w:tcPr>
          <w:p w:rsidR="00AC5131" w:rsidRDefault="00AC5131" w:rsidP="00657D14">
            <w:pPr>
              <w:pStyle w:val="Courier"/>
              <w:jc w:val="center"/>
            </w:pPr>
            <w:r w:rsidRPr="00A730FA">
              <w:t>(</w:t>
            </w:r>
            <w:proofErr w:type="spellStart"/>
            <w:r w:rsidRPr="00A730FA">
              <w:t>abc</w:t>
            </w:r>
            <w:proofErr w:type="spellEnd"/>
            <w:r w:rsidRPr="00A730FA">
              <w:t>)(</w:t>
            </w:r>
            <w:proofErr w:type="spellStart"/>
            <w:r w:rsidRPr="00A730FA">
              <w:t>acbacb</w:t>
            </w:r>
            <w:proofErr w:type="spellEnd"/>
            <w:r w:rsidRPr="00A730FA">
              <w:t>)</w:t>
            </w:r>
          </w:p>
        </w:tc>
        <w:tc>
          <w:tcPr>
            <w:tcW w:w="0" w:type="auto"/>
          </w:tcPr>
          <w:p w:rsidR="00AC5131" w:rsidRPr="005A5CC2" w:rsidRDefault="003C26F1" w:rsidP="00C30709">
            <w:pPr>
              <w:pStyle w:val="Courier"/>
              <w:jc w:val="both"/>
              <w:rPr>
                <w:rFonts w:asciiTheme="minorHAnsi" w:hAnsiTheme="minorHAnsi"/>
              </w:rPr>
            </w:pPr>
            <w:r>
              <w:rPr>
                <w:rFonts w:asciiTheme="minorHAnsi" w:hAnsiTheme="minorHAnsi"/>
              </w:rPr>
              <w:t>1,2,3,9,8,7,6,5,4</w:t>
            </w:r>
          </w:p>
        </w:tc>
      </w:tr>
      <w:tr w:rsidR="00AC5131" w:rsidTr="00417443">
        <w:trPr>
          <w:jc w:val="center"/>
        </w:trPr>
        <w:tc>
          <w:tcPr>
            <w:tcW w:w="0" w:type="auto"/>
          </w:tcPr>
          <w:p w:rsidR="00AC5131" w:rsidRDefault="00AC5131" w:rsidP="00D40F12">
            <w:pPr>
              <w:pStyle w:val="Courier"/>
              <w:jc w:val="center"/>
            </w:pPr>
          </w:p>
        </w:tc>
        <w:tc>
          <w:tcPr>
            <w:tcW w:w="0" w:type="auto"/>
          </w:tcPr>
          <w:p w:rsidR="00AC5131" w:rsidRPr="00D40F12" w:rsidRDefault="00AC5131" w:rsidP="00A730FA">
            <w:pPr>
              <w:pStyle w:val="Courier"/>
              <w:jc w:val="center"/>
            </w:pPr>
          </w:p>
        </w:tc>
        <w:tc>
          <w:tcPr>
            <w:tcW w:w="0" w:type="auto"/>
          </w:tcPr>
          <w:p w:rsidR="00AC5131" w:rsidRDefault="00657D14" w:rsidP="00657D14">
            <w:pPr>
              <w:pStyle w:val="Courier"/>
              <w:jc w:val="both"/>
            </w:pPr>
            <w:r>
              <w:t xml:space="preserve"> </w:t>
            </w:r>
            <w:r w:rsidR="00AC5131">
              <w:t>12096</w:t>
            </w:r>
          </w:p>
        </w:tc>
        <w:tc>
          <w:tcPr>
            <w:tcW w:w="0" w:type="auto"/>
          </w:tcPr>
          <w:p w:rsidR="00AC5131" w:rsidRDefault="00AC5131" w:rsidP="00A730FA">
            <w:pPr>
              <w:pStyle w:val="Courier"/>
              <w:jc w:val="right"/>
            </w:pPr>
          </w:p>
        </w:tc>
        <w:tc>
          <w:tcPr>
            <w:tcW w:w="0" w:type="auto"/>
          </w:tcPr>
          <w:p w:rsidR="00AC5131" w:rsidRPr="00A730FA" w:rsidRDefault="00AC5131" w:rsidP="00CD037A">
            <w:pPr>
              <w:pStyle w:val="Courier"/>
            </w:pPr>
          </w:p>
        </w:tc>
        <w:tc>
          <w:tcPr>
            <w:tcW w:w="0" w:type="auto"/>
          </w:tcPr>
          <w:p w:rsidR="00AC5131" w:rsidRPr="00A730FA" w:rsidRDefault="00AC5131" w:rsidP="00AC5131">
            <w:pPr>
              <w:pStyle w:val="Courier"/>
              <w:jc w:val="center"/>
            </w:pPr>
          </w:p>
        </w:tc>
      </w:tr>
    </w:tbl>
    <w:p w:rsidR="00D40F12" w:rsidRDefault="00D40F12" w:rsidP="00CD037A">
      <w:pPr>
        <w:pStyle w:val="Courier"/>
      </w:pPr>
    </w:p>
    <w:p w:rsidR="00CD037A" w:rsidRDefault="00CD037A" w:rsidP="00CD037A">
      <w:pPr>
        <w:pStyle w:val="Courier"/>
      </w:pPr>
    </w:p>
    <w:tbl>
      <w:tblPr>
        <w:tblStyle w:val="TableGrid"/>
        <w:tblW w:w="0" w:type="auto"/>
        <w:jc w:val="center"/>
        <w:tblCellMar>
          <w:top w:w="29" w:type="dxa"/>
          <w:left w:w="101" w:type="dxa"/>
          <w:bottom w:w="29" w:type="dxa"/>
          <w:right w:w="101" w:type="dxa"/>
        </w:tblCellMar>
        <w:tblLook w:val="04A0"/>
      </w:tblPr>
      <w:tblGrid>
        <w:gridCol w:w="643"/>
        <w:gridCol w:w="872"/>
        <w:gridCol w:w="872"/>
        <w:gridCol w:w="872"/>
        <w:gridCol w:w="760"/>
        <w:gridCol w:w="760"/>
        <w:gridCol w:w="649"/>
        <w:gridCol w:w="649"/>
        <w:gridCol w:w="537"/>
        <w:gridCol w:w="426"/>
        <w:gridCol w:w="426"/>
        <w:gridCol w:w="988"/>
      </w:tblGrid>
      <w:tr w:rsidR="005660C2" w:rsidTr="00417443">
        <w:trPr>
          <w:jc w:val="center"/>
        </w:trPr>
        <w:tc>
          <w:tcPr>
            <w:tcW w:w="0" w:type="auto"/>
            <w:gridSpan w:val="12"/>
          </w:tcPr>
          <w:p w:rsidR="005660C2" w:rsidRDefault="005660C2" w:rsidP="005660C2">
            <w:pPr>
              <w:pStyle w:val="Courier"/>
              <w:jc w:val="center"/>
              <w:rPr>
                <w:rFonts w:asciiTheme="majorHAnsi" w:hAnsiTheme="majorHAnsi"/>
                <w:sz w:val="28"/>
                <w:szCs w:val="28"/>
              </w:rPr>
            </w:pPr>
            <w:r>
              <w:rPr>
                <w:rFonts w:asciiTheme="majorHAnsi" w:hAnsiTheme="majorHAnsi"/>
                <w:sz w:val="28"/>
                <w:szCs w:val="28"/>
              </w:rPr>
              <w:t>Table 'B':  Solution Grid Lowest Rank Survey</w:t>
            </w:r>
          </w:p>
          <w:p w:rsidR="005660C2" w:rsidRDefault="005660C2" w:rsidP="005660C2">
            <w:pPr>
              <w:spacing w:line="240" w:lineRule="auto"/>
            </w:pPr>
            <w:r>
              <w:t xml:space="preserve">For each of 1,000,000 </w:t>
            </w:r>
            <w:r w:rsidR="000F7DE7">
              <w:t xml:space="preserve">random </w:t>
            </w:r>
            <w:r>
              <w:t>solution grids,  18 routine cal</w:t>
            </w:r>
            <w:r w:rsidR="000F7DE7">
              <w:t>ls were made to find the lowest</w:t>
            </w:r>
            <w:r w:rsidR="000F7DE7">
              <w:br/>
              <w:t xml:space="preserve">ranking </w:t>
            </w:r>
            <w:r>
              <w:t>row/column minlex pair.  For 89290 grids (Row Su</w:t>
            </w:r>
            <w:r w:rsidR="000F7DE7">
              <w:t>m #1), the minimum rank was 1.</w:t>
            </w:r>
            <w:r w:rsidR="000F7DE7">
              <w:br/>
              <w:t xml:space="preserve">Of those </w:t>
            </w:r>
            <w:r>
              <w:t>the row/column pair was unique in 74566 cases, and occurred twice 11031 times.</w:t>
            </w:r>
          </w:p>
        </w:tc>
      </w:tr>
      <w:tr w:rsidR="000F7DE7" w:rsidTr="00417443">
        <w:trPr>
          <w:jc w:val="center"/>
        </w:trPr>
        <w:tc>
          <w:tcPr>
            <w:tcW w:w="0" w:type="auto"/>
          </w:tcPr>
          <w:p w:rsidR="005660C2" w:rsidRPr="004B2144" w:rsidRDefault="005660C2" w:rsidP="005660C2">
            <w:pPr>
              <w:pStyle w:val="Courier"/>
              <w:jc w:val="right"/>
              <w:rPr>
                <w:rFonts w:asciiTheme="minorHAnsi" w:hAnsiTheme="minorHAnsi"/>
              </w:rPr>
            </w:pPr>
            <w:r>
              <w:rPr>
                <w:rFonts w:asciiTheme="minorHAnsi" w:hAnsiTheme="minorHAnsi"/>
              </w:rPr>
              <w:t>#</w:t>
            </w:r>
            <w:r>
              <w:rPr>
                <w:rFonts w:asciiTheme="minorHAnsi" w:hAnsiTheme="minorHAnsi"/>
              </w:rPr>
              <w:br/>
            </w:r>
            <w:r w:rsidRPr="004B2144">
              <w:rPr>
                <w:rFonts w:asciiTheme="minorHAnsi" w:hAnsiTheme="minorHAnsi"/>
              </w:rPr>
              <w:t>Rank</w:t>
            </w:r>
          </w:p>
        </w:tc>
        <w:tc>
          <w:tcPr>
            <w:tcW w:w="0" w:type="auto"/>
          </w:tcPr>
          <w:p w:rsidR="005660C2" w:rsidRPr="004B2144" w:rsidRDefault="005660C2" w:rsidP="005660C2">
            <w:pPr>
              <w:pStyle w:val="Courier"/>
              <w:jc w:val="center"/>
              <w:rPr>
                <w:rFonts w:asciiTheme="minorHAnsi" w:hAnsiTheme="minorHAnsi"/>
              </w:rPr>
            </w:pPr>
            <w:r>
              <w:rPr>
                <w:rFonts w:asciiTheme="minorHAnsi" w:hAnsiTheme="minorHAnsi"/>
              </w:rPr>
              <w:t>1</w:t>
            </w:r>
          </w:p>
        </w:tc>
        <w:tc>
          <w:tcPr>
            <w:tcW w:w="0" w:type="auto"/>
          </w:tcPr>
          <w:p w:rsidR="005660C2" w:rsidRPr="004B2144" w:rsidRDefault="005660C2" w:rsidP="005660C2">
            <w:pPr>
              <w:pStyle w:val="Courier"/>
              <w:jc w:val="center"/>
              <w:rPr>
                <w:rFonts w:asciiTheme="minorHAnsi" w:hAnsiTheme="minorHAnsi"/>
              </w:rPr>
            </w:pPr>
            <w:r>
              <w:rPr>
                <w:rFonts w:asciiTheme="minorHAnsi" w:hAnsiTheme="minorHAnsi"/>
              </w:rPr>
              <w:t>2</w:t>
            </w:r>
          </w:p>
        </w:tc>
        <w:tc>
          <w:tcPr>
            <w:tcW w:w="0" w:type="auto"/>
          </w:tcPr>
          <w:p w:rsidR="005660C2" w:rsidRPr="004B2144" w:rsidRDefault="005660C2" w:rsidP="005660C2">
            <w:pPr>
              <w:pStyle w:val="Courier"/>
              <w:jc w:val="center"/>
              <w:rPr>
                <w:rFonts w:asciiTheme="minorHAnsi" w:hAnsiTheme="minorHAnsi"/>
              </w:rPr>
            </w:pPr>
            <w:r>
              <w:rPr>
                <w:rFonts w:asciiTheme="minorHAnsi" w:hAnsiTheme="minorHAnsi"/>
              </w:rPr>
              <w:t>3</w:t>
            </w:r>
          </w:p>
        </w:tc>
        <w:tc>
          <w:tcPr>
            <w:tcW w:w="0" w:type="auto"/>
          </w:tcPr>
          <w:p w:rsidR="005660C2" w:rsidRPr="004B2144" w:rsidRDefault="005660C2" w:rsidP="005660C2">
            <w:pPr>
              <w:pStyle w:val="Courier"/>
              <w:jc w:val="center"/>
              <w:rPr>
                <w:rFonts w:asciiTheme="minorHAnsi" w:hAnsiTheme="minorHAnsi"/>
              </w:rPr>
            </w:pPr>
            <w:r>
              <w:rPr>
                <w:rFonts w:asciiTheme="minorHAnsi" w:hAnsiTheme="minorHAnsi"/>
              </w:rPr>
              <w:t>4</w:t>
            </w:r>
          </w:p>
        </w:tc>
        <w:tc>
          <w:tcPr>
            <w:tcW w:w="0" w:type="auto"/>
          </w:tcPr>
          <w:p w:rsidR="005660C2" w:rsidRPr="004B2144" w:rsidRDefault="005660C2" w:rsidP="005660C2">
            <w:pPr>
              <w:pStyle w:val="Courier"/>
              <w:jc w:val="center"/>
              <w:rPr>
                <w:rFonts w:asciiTheme="minorHAnsi" w:hAnsiTheme="minorHAnsi"/>
              </w:rPr>
            </w:pPr>
            <w:r>
              <w:rPr>
                <w:rFonts w:asciiTheme="minorHAnsi" w:hAnsiTheme="minorHAnsi"/>
              </w:rPr>
              <w:t>5</w:t>
            </w:r>
          </w:p>
        </w:tc>
        <w:tc>
          <w:tcPr>
            <w:tcW w:w="0" w:type="auto"/>
          </w:tcPr>
          <w:p w:rsidR="005660C2" w:rsidRPr="004B2144" w:rsidRDefault="005660C2" w:rsidP="005660C2">
            <w:pPr>
              <w:pStyle w:val="Courier"/>
              <w:jc w:val="center"/>
              <w:rPr>
                <w:rFonts w:asciiTheme="minorHAnsi" w:hAnsiTheme="minorHAnsi"/>
              </w:rPr>
            </w:pPr>
            <w:r>
              <w:rPr>
                <w:rFonts w:asciiTheme="minorHAnsi" w:hAnsiTheme="minorHAnsi"/>
              </w:rPr>
              <w:t>6</w:t>
            </w:r>
          </w:p>
        </w:tc>
        <w:tc>
          <w:tcPr>
            <w:tcW w:w="0" w:type="auto"/>
          </w:tcPr>
          <w:p w:rsidR="005660C2" w:rsidRPr="004B2144" w:rsidRDefault="005660C2" w:rsidP="005660C2">
            <w:pPr>
              <w:pStyle w:val="Courier"/>
              <w:jc w:val="center"/>
              <w:rPr>
                <w:rFonts w:asciiTheme="minorHAnsi" w:hAnsiTheme="minorHAnsi"/>
              </w:rPr>
            </w:pPr>
            <w:r>
              <w:rPr>
                <w:rFonts w:asciiTheme="minorHAnsi" w:hAnsiTheme="minorHAnsi"/>
              </w:rPr>
              <w:t>7</w:t>
            </w:r>
          </w:p>
        </w:tc>
        <w:tc>
          <w:tcPr>
            <w:tcW w:w="0" w:type="auto"/>
          </w:tcPr>
          <w:p w:rsidR="005660C2" w:rsidRPr="004B2144" w:rsidRDefault="005660C2" w:rsidP="005660C2">
            <w:pPr>
              <w:pStyle w:val="Courier"/>
              <w:jc w:val="center"/>
              <w:rPr>
                <w:rFonts w:asciiTheme="minorHAnsi" w:hAnsiTheme="minorHAnsi"/>
              </w:rPr>
            </w:pPr>
            <w:r>
              <w:rPr>
                <w:rFonts w:asciiTheme="minorHAnsi" w:hAnsiTheme="minorHAnsi"/>
              </w:rPr>
              <w:t>8</w:t>
            </w:r>
          </w:p>
        </w:tc>
        <w:tc>
          <w:tcPr>
            <w:tcW w:w="0" w:type="auto"/>
          </w:tcPr>
          <w:p w:rsidR="005660C2" w:rsidRPr="004B2144" w:rsidRDefault="005660C2" w:rsidP="005660C2">
            <w:pPr>
              <w:pStyle w:val="Courier"/>
              <w:jc w:val="center"/>
              <w:rPr>
                <w:rFonts w:asciiTheme="minorHAnsi" w:hAnsiTheme="minorHAnsi"/>
              </w:rPr>
            </w:pPr>
            <w:r>
              <w:rPr>
                <w:rFonts w:asciiTheme="minorHAnsi" w:hAnsiTheme="minorHAnsi"/>
              </w:rPr>
              <w:t>9</w:t>
            </w:r>
          </w:p>
        </w:tc>
        <w:tc>
          <w:tcPr>
            <w:tcW w:w="0" w:type="auto"/>
          </w:tcPr>
          <w:p w:rsidR="005660C2" w:rsidRPr="004B2144" w:rsidRDefault="005660C2" w:rsidP="005660C2">
            <w:pPr>
              <w:pStyle w:val="Courier"/>
              <w:jc w:val="center"/>
              <w:rPr>
                <w:rFonts w:asciiTheme="minorHAnsi" w:hAnsiTheme="minorHAnsi"/>
              </w:rPr>
            </w:pPr>
            <w:r>
              <w:rPr>
                <w:rFonts w:asciiTheme="minorHAnsi" w:hAnsiTheme="minorHAnsi"/>
              </w:rPr>
              <w:t>10</w:t>
            </w:r>
          </w:p>
        </w:tc>
        <w:tc>
          <w:tcPr>
            <w:tcW w:w="0" w:type="auto"/>
          </w:tcPr>
          <w:p w:rsidR="005660C2" w:rsidRPr="004B2144" w:rsidRDefault="005660C2" w:rsidP="005660C2">
            <w:pPr>
              <w:pStyle w:val="Courier"/>
              <w:jc w:val="center"/>
              <w:rPr>
                <w:rFonts w:asciiTheme="minorHAnsi" w:hAnsiTheme="minorHAnsi"/>
              </w:rPr>
            </w:pPr>
            <w:r>
              <w:rPr>
                <w:rFonts w:asciiTheme="minorHAnsi" w:hAnsiTheme="minorHAnsi"/>
              </w:rPr>
              <w:t>Row Sum</w:t>
            </w:r>
          </w:p>
        </w:tc>
      </w:tr>
      <w:tr w:rsidR="000F7DE7" w:rsidTr="00417443">
        <w:trPr>
          <w:jc w:val="center"/>
        </w:trPr>
        <w:tc>
          <w:tcPr>
            <w:tcW w:w="0" w:type="auto"/>
          </w:tcPr>
          <w:p w:rsidR="005660C2" w:rsidRPr="004B2144" w:rsidRDefault="005660C2" w:rsidP="005660C2">
            <w:pPr>
              <w:pStyle w:val="Courier"/>
              <w:jc w:val="center"/>
              <w:rPr>
                <w:rFonts w:asciiTheme="minorHAnsi" w:hAnsiTheme="minorHAnsi"/>
              </w:rPr>
            </w:pPr>
            <w:r w:rsidRPr="004B2144">
              <w:rPr>
                <w:rFonts w:asciiTheme="minorHAnsi" w:hAnsiTheme="minorHAnsi"/>
              </w:rPr>
              <w:t>1</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 xml:space="preserve">74566 </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 xml:space="preserve">11031  </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 xml:space="preserve">3401   </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 xml:space="preserve">246    </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 xml:space="preserve">34    </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 xml:space="preserve">11  </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 xml:space="preserve">   1</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Default="005660C2" w:rsidP="005660C2">
            <w:pPr>
              <w:pStyle w:val="Courier"/>
              <w:jc w:val="right"/>
              <w:rPr>
                <w:rFonts w:asciiTheme="minorHAnsi" w:hAnsiTheme="minorHAnsi"/>
              </w:rPr>
            </w:pPr>
            <w:r>
              <w:rPr>
                <w:rFonts w:asciiTheme="minorHAnsi" w:hAnsiTheme="minorHAnsi"/>
              </w:rPr>
              <w:t>89290</w:t>
            </w:r>
          </w:p>
        </w:tc>
      </w:tr>
      <w:tr w:rsidR="000F7DE7" w:rsidTr="00417443">
        <w:trPr>
          <w:jc w:val="center"/>
        </w:trPr>
        <w:tc>
          <w:tcPr>
            <w:tcW w:w="0" w:type="auto"/>
          </w:tcPr>
          <w:p w:rsidR="005660C2" w:rsidRPr="004B2144" w:rsidRDefault="005660C2" w:rsidP="005660C2">
            <w:pPr>
              <w:pStyle w:val="Courier"/>
              <w:jc w:val="center"/>
              <w:rPr>
                <w:rFonts w:asciiTheme="minorHAnsi" w:hAnsiTheme="minorHAnsi"/>
              </w:rPr>
            </w:pPr>
            <w:r w:rsidRPr="004B2144">
              <w:rPr>
                <w:rFonts w:asciiTheme="minorHAnsi" w:hAnsiTheme="minorHAnsi"/>
              </w:rPr>
              <w:t>2</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90415</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4269</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116</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4</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Default="005660C2" w:rsidP="005660C2">
            <w:pPr>
              <w:pStyle w:val="Courier"/>
              <w:jc w:val="right"/>
              <w:rPr>
                <w:rFonts w:asciiTheme="minorHAnsi" w:hAnsiTheme="minorHAnsi"/>
              </w:rPr>
            </w:pPr>
            <w:r>
              <w:rPr>
                <w:rFonts w:asciiTheme="minorHAnsi" w:hAnsiTheme="minorHAnsi"/>
              </w:rPr>
              <w:t>94804</w:t>
            </w:r>
          </w:p>
        </w:tc>
      </w:tr>
      <w:tr w:rsidR="000F7DE7" w:rsidTr="00417443">
        <w:trPr>
          <w:jc w:val="center"/>
        </w:trPr>
        <w:tc>
          <w:tcPr>
            <w:tcW w:w="0" w:type="auto"/>
          </w:tcPr>
          <w:p w:rsidR="005660C2" w:rsidRPr="004B2144" w:rsidRDefault="005660C2" w:rsidP="005660C2">
            <w:pPr>
              <w:pStyle w:val="Courier"/>
              <w:jc w:val="center"/>
              <w:rPr>
                <w:rFonts w:asciiTheme="minorHAnsi" w:hAnsiTheme="minorHAnsi"/>
              </w:rPr>
            </w:pPr>
            <w:r w:rsidRPr="004B2144">
              <w:rPr>
                <w:rFonts w:asciiTheme="minorHAnsi" w:hAnsiTheme="minorHAnsi"/>
              </w:rPr>
              <w:t>3</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12509</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72</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1</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Default="005660C2" w:rsidP="005660C2">
            <w:pPr>
              <w:pStyle w:val="Courier"/>
              <w:jc w:val="right"/>
              <w:rPr>
                <w:rFonts w:asciiTheme="minorHAnsi" w:hAnsiTheme="minorHAnsi"/>
              </w:rPr>
            </w:pPr>
            <w:r>
              <w:rPr>
                <w:rFonts w:asciiTheme="minorHAnsi" w:hAnsiTheme="minorHAnsi"/>
              </w:rPr>
              <w:t>12582</w:t>
            </w:r>
          </w:p>
        </w:tc>
      </w:tr>
      <w:tr w:rsidR="000F7DE7" w:rsidTr="00417443">
        <w:trPr>
          <w:jc w:val="center"/>
        </w:trPr>
        <w:tc>
          <w:tcPr>
            <w:tcW w:w="0" w:type="auto"/>
          </w:tcPr>
          <w:p w:rsidR="005660C2" w:rsidRPr="004B2144" w:rsidRDefault="005660C2" w:rsidP="005660C2">
            <w:pPr>
              <w:pStyle w:val="Courier"/>
              <w:jc w:val="center"/>
              <w:rPr>
                <w:rFonts w:asciiTheme="minorHAnsi" w:hAnsiTheme="minorHAnsi"/>
              </w:rPr>
            </w:pPr>
            <w:r w:rsidRPr="004B2144">
              <w:rPr>
                <w:rFonts w:asciiTheme="minorHAnsi" w:hAnsiTheme="minorHAnsi"/>
              </w:rPr>
              <w:t>4</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216215</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229724</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154633</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72209</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25265</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6877</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1378</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236</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33</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2</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706572</w:t>
            </w:r>
          </w:p>
        </w:tc>
      </w:tr>
      <w:tr w:rsidR="000F7DE7" w:rsidTr="00417443">
        <w:trPr>
          <w:jc w:val="center"/>
        </w:trPr>
        <w:tc>
          <w:tcPr>
            <w:tcW w:w="0" w:type="auto"/>
          </w:tcPr>
          <w:p w:rsidR="005660C2" w:rsidRPr="004B2144" w:rsidRDefault="005660C2" w:rsidP="005660C2">
            <w:pPr>
              <w:pStyle w:val="Courier"/>
              <w:jc w:val="center"/>
              <w:rPr>
                <w:rFonts w:asciiTheme="minorHAnsi" w:hAnsiTheme="minorHAnsi"/>
              </w:rPr>
            </w:pPr>
            <w:r w:rsidRPr="004B2144">
              <w:rPr>
                <w:rFonts w:asciiTheme="minorHAnsi" w:hAnsiTheme="minorHAnsi"/>
              </w:rPr>
              <w:t>5</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22760</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27073</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20201</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10979</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4372</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1294</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328</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52</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9</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Default="005660C2" w:rsidP="005660C2">
            <w:pPr>
              <w:pStyle w:val="Courier"/>
              <w:jc w:val="right"/>
              <w:rPr>
                <w:rFonts w:asciiTheme="minorHAnsi" w:hAnsiTheme="minorHAnsi"/>
              </w:rPr>
            </w:pPr>
            <w:r>
              <w:rPr>
                <w:rFonts w:asciiTheme="minorHAnsi" w:hAnsiTheme="minorHAnsi"/>
              </w:rPr>
              <w:t>87068</w:t>
            </w:r>
          </w:p>
        </w:tc>
      </w:tr>
      <w:tr w:rsidR="000F7DE7" w:rsidTr="00417443">
        <w:trPr>
          <w:jc w:val="center"/>
        </w:trPr>
        <w:tc>
          <w:tcPr>
            <w:tcW w:w="0" w:type="auto"/>
          </w:tcPr>
          <w:p w:rsidR="005660C2" w:rsidRPr="004B2144" w:rsidRDefault="005660C2" w:rsidP="005660C2">
            <w:pPr>
              <w:pStyle w:val="Courier"/>
              <w:jc w:val="center"/>
              <w:rPr>
                <w:rFonts w:asciiTheme="minorHAnsi" w:hAnsiTheme="minorHAnsi"/>
              </w:rPr>
            </w:pPr>
            <w:r w:rsidRPr="004B2144">
              <w:rPr>
                <w:rFonts w:asciiTheme="minorHAnsi" w:hAnsiTheme="minorHAnsi"/>
              </w:rPr>
              <w:t>6</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3522</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1437</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385</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70</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13</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Default="005660C2" w:rsidP="005660C2">
            <w:pPr>
              <w:pStyle w:val="Courier"/>
              <w:jc w:val="right"/>
              <w:rPr>
                <w:rFonts w:asciiTheme="minorHAnsi" w:hAnsiTheme="minorHAnsi"/>
              </w:rPr>
            </w:pPr>
            <w:r>
              <w:rPr>
                <w:rFonts w:asciiTheme="minorHAnsi" w:hAnsiTheme="minorHAnsi"/>
              </w:rPr>
              <w:t>5427</w:t>
            </w:r>
          </w:p>
        </w:tc>
      </w:tr>
      <w:tr w:rsidR="000F7DE7" w:rsidTr="00417443">
        <w:trPr>
          <w:jc w:val="center"/>
        </w:trPr>
        <w:tc>
          <w:tcPr>
            <w:tcW w:w="0" w:type="auto"/>
          </w:tcPr>
          <w:p w:rsidR="005660C2" w:rsidRPr="004B2144" w:rsidRDefault="005660C2" w:rsidP="005660C2">
            <w:pPr>
              <w:pStyle w:val="Courier"/>
              <w:jc w:val="center"/>
              <w:rPr>
                <w:rFonts w:asciiTheme="minorHAnsi" w:hAnsiTheme="minorHAnsi"/>
              </w:rPr>
            </w:pPr>
            <w:r w:rsidRPr="004B2144">
              <w:rPr>
                <w:rFonts w:asciiTheme="minorHAnsi" w:hAnsiTheme="minorHAnsi"/>
              </w:rPr>
              <w:t>7</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755</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1054</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994</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664</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343</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123</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35</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12</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3982</w:t>
            </w:r>
          </w:p>
        </w:tc>
      </w:tr>
      <w:tr w:rsidR="000F7DE7" w:rsidTr="00417443">
        <w:trPr>
          <w:jc w:val="center"/>
        </w:trPr>
        <w:tc>
          <w:tcPr>
            <w:tcW w:w="0" w:type="auto"/>
          </w:tcPr>
          <w:p w:rsidR="005660C2" w:rsidRPr="004B2144" w:rsidRDefault="005660C2" w:rsidP="005660C2">
            <w:pPr>
              <w:pStyle w:val="Courier"/>
              <w:jc w:val="center"/>
              <w:rPr>
                <w:rFonts w:asciiTheme="minorHAnsi" w:hAnsiTheme="minorHAnsi"/>
              </w:rPr>
            </w:pPr>
            <w:r w:rsidRPr="004B2144">
              <w:rPr>
                <w:rFonts w:asciiTheme="minorHAnsi" w:hAnsiTheme="minorHAnsi"/>
              </w:rPr>
              <w:t>8</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32</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74</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69</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50</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35</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9</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Default="005660C2" w:rsidP="005660C2">
            <w:pPr>
              <w:pStyle w:val="Courier"/>
              <w:jc w:val="right"/>
              <w:rPr>
                <w:rFonts w:asciiTheme="minorHAnsi" w:hAnsiTheme="minorHAnsi"/>
              </w:rPr>
            </w:pPr>
            <w:r>
              <w:rPr>
                <w:rFonts w:asciiTheme="minorHAnsi" w:hAnsiTheme="minorHAnsi"/>
              </w:rPr>
              <w:t>270</w:t>
            </w:r>
          </w:p>
        </w:tc>
      </w:tr>
      <w:tr w:rsidR="000F7DE7" w:rsidTr="00417443">
        <w:trPr>
          <w:jc w:val="center"/>
        </w:trPr>
        <w:tc>
          <w:tcPr>
            <w:tcW w:w="0" w:type="auto"/>
          </w:tcPr>
          <w:p w:rsidR="005660C2" w:rsidRPr="004B2144" w:rsidRDefault="005660C2" w:rsidP="005660C2">
            <w:pPr>
              <w:pStyle w:val="Courier"/>
              <w:jc w:val="center"/>
              <w:rPr>
                <w:rFonts w:asciiTheme="minorHAnsi" w:hAnsiTheme="minorHAnsi"/>
              </w:rPr>
            </w:pPr>
            <w:r w:rsidRPr="004B2144">
              <w:rPr>
                <w:rFonts w:asciiTheme="minorHAnsi" w:hAnsiTheme="minorHAnsi"/>
              </w:rPr>
              <w:t>9</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2</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Default="005660C2" w:rsidP="005660C2">
            <w:pPr>
              <w:pStyle w:val="Courier"/>
              <w:jc w:val="right"/>
              <w:rPr>
                <w:rFonts w:asciiTheme="minorHAnsi" w:hAnsiTheme="minorHAnsi"/>
              </w:rPr>
            </w:pPr>
            <w:r>
              <w:rPr>
                <w:rFonts w:asciiTheme="minorHAnsi" w:hAnsiTheme="minorHAnsi"/>
              </w:rPr>
              <w:t>3</w:t>
            </w:r>
          </w:p>
        </w:tc>
      </w:tr>
      <w:tr w:rsidR="000F7DE7" w:rsidTr="00417443">
        <w:trPr>
          <w:jc w:val="center"/>
        </w:trPr>
        <w:tc>
          <w:tcPr>
            <w:tcW w:w="0" w:type="auto"/>
          </w:tcPr>
          <w:p w:rsidR="005660C2" w:rsidRPr="004B2144" w:rsidRDefault="005660C2" w:rsidP="005660C2">
            <w:pPr>
              <w:pStyle w:val="Courier"/>
              <w:jc w:val="center"/>
              <w:rPr>
                <w:rFonts w:asciiTheme="minorHAnsi" w:hAnsiTheme="minorHAnsi"/>
              </w:rPr>
            </w:pPr>
            <w:r w:rsidRPr="004B2144">
              <w:rPr>
                <w:rFonts w:asciiTheme="minorHAnsi" w:hAnsiTheme="minorHAnsi"/>
              </w:rPr>
              <w:t>10</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sidRPr="00871901">
              <w:rPr>
                <w:rFonts w:asciiTheme="minorHAnsi" w:hAnsiTheme="minorHAnsi"/>
              </w:rPr>
              <w:t>1</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Pr="00871901" w:rsidRDefault="005660C2" w:rsidP="005660C2">
            <w:pPr>
              <w:pStyle w:val="Courier"/>
              <w:jc w:val="right"/>
              <w:rPr>
                <w:rFonts w:asciiTheme="minorHAnsi" w:hAnsiTheme="minorHAnsi"/>
              </w:rPr>
            </w:pPr>
            <w:r>
              <w:rPr>
                <w:rFonts w:asciiTheme="minorHAnsi" w:hAnsiTheme="minorHAnsi"/>
              </w:rPr>
              <w:t>--</w:t>
            </w:r>
          </w:p>
        </w:tc>
        <w:tc>
          <w:tcPr>
            <w:tcW w:w="0" w:type="auto"/>
          </w:tcPr>
          <w:p w:rsidR="005660C2" w:rsidRDefault="005660C2" w:rsidP="005660C2">
            <w:pPr>
              <w:pStyle w:val="Courier"/>
              <w:jc w:val="right"/>
              <w:rPr>
                <w:rFonts w:asciiTheme="minorHAnsi" w:hAnsiTheme="minorHAnsi"/>
              </w:rPr>
            </w:pPr>
            <w:r>
              <w:rPr>
                <w:rFonts w:asciiTheme="minorHAnsi" w:hAnsiTheme="minorHAnsi"/>
              </w:rPr>
              <w:t>2</w:t>
            </w:r>
          </w:p>
        </w:tc>
      </w:tr>
      <w:tr w:rsidR="000F7DE7" w:rsidTr="00417443">
        <w:trPr>
          <w:jc w:val="center"/>
        </w:trPr>
        <w:tc>
          <w:tcPr>
            <w:tcW w:w="0" w:type="auto"/>
          </w:tcPr>
          <w:p w:rsidR="005660C2" w:rsidRPr="004B2144" w:rsidRDefault="005660C2" w:rsidP="005660C2">
            <w:pPr>
              <w:pStyle w:val="Courier"/>
              <w:jc w:val="center"/>
              <w:rPr>
                <w:rFonts w:asciiTheme="minorHAnsi" w:hAnsiTheme="minorHAnsi"/>
              </w:rPr>
            </w:pPr>
          </w:p>
        </w:tc>
        <w:tc>
          <w:tcPr>
            <w:tcW w:w="0" w:type="auto"/>
          </w:tcPr>
          <w:p w:rsidR="005660C2" w:rsidRPr="00C265ED" w:rsidRDefault="005660C2" w:rsidP="005660C2">
            <w:pPr>
              <w:pStyle w:val="Courier"/>
              <w:jc w:val="right"/>
              <w:rPr>
                <w:rFonts w:asciiTheme="minorHAnsi" w:hAnsiTheme="minorHAnsi"/>
              </w:rPr>
            </w:pPr>
            <w:r w:rsidRPr="00C265ED">
              <w:rPr>
                <w:rFonts w:asciiTheme="minorHAnsi" w:hAnsiTheme="minorHAnsi"/>
              </w:rPr>
              <w:t>317852</w:t>
            </w:r>
          </w:p>
        </w:tc>
        <w:tc>
          <w:tcPr>
            <w:tcW w:w="0" w:type="auto"/>
          </w:tcPr>
          <w:p w:rsidR="005660C2" w:rsidRPr="00C265ED" w:rsidRDefault="005660C2" w:rsidP="005660C2">
            <w:pPr>
              <w:pStyle w:val="Courier"/>
              <w:jc w:val="right"/>
              <w:rPr>
                <w:rFonts w:asciiTheme="minorHAnsi" w:hAnsiTheme="minorHAnsi"/>
              </w:rPr>
            </w:pPr>
            <w:r w:rsidRPr="00C265ED">
              <w:rPr>
                <w:rFonts w:asciiTheme="minorHAnsi" w:hAnsiTheme="minorHAnsi"/>
              </w:rPr>
              <w:t>360810</w:t>
            </w:r>
          </w:p>
        </w:tc>
        <w:tc>
          <w:tcPr>
            <w:tcW w:w="0" w:type="auto"/>
          </w:tcPr>
          <w:p w:rsidR="005660C2" w:rsidRPr="00C265ED" w:rsidRDefault="005660C2" w:rsidP="005660C2">
            <w:pPr>
              <w:pStyle w:val="Courier"/>
              <w:jc w:val="right"/>
              <w:rPr>
                <w:rFonts w:asciiTheme="minorHAnsi" w:hAnsiTheme="minorHAnsi"/>
              </w:rPr>
            </w:pPr>
            <w:r w:rsidRPr="00C265ED">
              <w:rPr>
                <w:rFonts w:asciiTheme="minorHAnsi" w:hAnsiTheme="minorHAnsi"/>
              </w:rPr>
              <w:t>192193</w:t>
            </w:r>
          </w:p>
        </w:tc>
        <w:tc>
          <w:tcPr>
            <w:tcW w:w="0" w:type="auto"/>
          </w:tcPr>
          <w:p w:rsidR="005660C2" w:rsidRPr="00C265ED" w:rsidRDefault="005660C2" w:rsidP="005660C2">
            <w:pPr>
              <w:pStyle w:val="Courier"/>
              <w:jc w:val="right"/>
              <w:rPr>
                <w:rFonts w:asciiTheme="minorHAnsi" w:hAnsiTheme="minorHAnsi"/>
              </w:rPr>
            </w:pPr>
            <w:r w:rsidRPr="00C265ED">
              <w:rPr>
                <w:rFonts w:asciiTheme="minorHAnsi" w:hAnsiTheme="minorHAnsi"/>
              </w:rPr>
              <w:t>88487</w:t>
            </w:r>
          </w:p>
        </w:tc>
        <w:tc>
          <w:tcPr>
            <w:tcW w:w="0" w:type="auto"/>
          </w:tcPr>
          <w:p w:rsidR="005660C2" w:rsidRPr="00C265ED" w:rsidRDefault="005660C2" w:rsidP="005660C2">
            <w:pPr>
              <w:pStyle w:val="Courier"/>
              <w:jc w:val="right"/>
              <w:rPr>
                <w:rFonts w:asciiTheme="minorHAnsi" w:hAnsiTheme="minorHAnsi"/>
              </w:rPr>
            </w:pPr>
            <w:r w:rsidRPr="00C265ED">
              <w:rPr>
                <w:rFonts w:asciiTheme="minorHAnsi" w:hAnsiTheme="minorHAnsi"/>
              </w:rPr>
              <w:t>30062</w:t>
            </w:r>
          </w:p>
        </w:tc>
        <w:tc>
          <w:tcPr>
            <w:tcW w:w="0" w:type="auto"/>
          </w:tcPr>
          <w:p w:rsidR="005660C2" w:rsidRPr="00C265ED" w:rsidRDefault="005660C2" w:rsidP="005660C2">
            <w:pPr>
              <w:pStyle w:val="Courier"/>
              <w:jc w:val="right"/>
              <w:rPr>
                <w:rFonts w:asciiTheme="minorHAnsi" w:hAnsiTheme="minorHAnsi"/>
              </w:rPr>
            </w:pPr>
            <w:r w:rsidRPr="00C265ED">
              <w:rPr>
                <w:rFonts w:asciiTheme="minorHAnsi" w:hAnsiTheme="minorHAnsi"/>
              </w:rPr>
              <w:t>8502</w:t>
            </w:r>
          </w:p>
        </w:tc>
        <w:tc>
          <w:tcPr>
            <w:tcW w:w="0" w:type="auto"/>
          </w:tcPr>
          <w:p w:rsidR="005660C2" w:rsidRPr="00C265ED" w:rsidRDefault="005660C2" w:rsidP="005660C2">
            <w:pPr>
              <w:pStyle w:val="Courier"/>
              <w:jc w:val="right"/>
              <w:rPr>
                <w:rFonts w:asciiTheme="minorHAnsi" w:hAnsiTheme="minorHAnsi"/>
              </w:rPr>
            </w:pPr>
            <w:r w:rsidRPr="00C265ED">
              <w:rPr>
                <w:rFonts w:asciiTheme="minorHAnsi" w:hAnsiTheme="minorHAnsi"/>
              </w:rPr>
              <w:t>1742</w:t>
            </w:r>
          </w:p>
        </w:tc>
        <w:tc>
          <w:tcPr>
            <w:tcW w:w="0" w:type="auto"/>
          </w:tcPr>
          <w:p w:rsidR="005660C2" w:rsidRPr="00C265ED" w:rsidRDefault="005660C2" w:rsidP="005660C2">
            <w:pPr>
              <w:pStyle w:val="Courier"/>
              <w:jc w:val="right"/>
              <w:rPr>
                <w:rFonts w:asciiTheme="minorHAnsi" w:hAnsiTheme="minorHAnsi"/>
              </w:rPr>
            </w:pPr>
            <w:r w:rsidRPr="00C265ED">
              <w:rPr>
                <w:rFonts w:asciiTheme="minorHAnsi" w:hAnsiTheme="minorHAnsi"/>
              </w:rPr>
              <w:t>305</w:t>
            </w:r>
          </w:p>
        </w:tc>
        <w:tc>
          <w:tcPr>
            <w:tcW w:w="0" w:type="auto"/>
          </w:tcPr>
          <w:p w:rsidR="005660C2" w:rsidRPr="00C265ED" w:rsidRDefault="005660C2" w:rsidP="005660C2">
            <w:pPr>
              <w:pStyle w:val="Courier"/>
              <w:jc w:val="right"/>
              <w:rPr>
                <w:rFonts w:asciiTheme="minorHAnsi" w:hAnsiTheme="minorHAnsi"/>
              </w:rPr>
            </w:pPr>
            <w:r w:rsidRPr="00C265ED">
              <w:rPr>
                <w:rFonts w:asciiTheme="minorHAnsi" w:hAnsiTheme="minorHAnsi"/>
              </w:rPr>
              <w:t>44</w:t>
            </w:r>
          </w:p>
        </w:tc>
        <w:tc>
          <w:tcPr>
            <w:tcW w:w="365" w:type="dxa"/>
          </w:tcPr>
          <w:p w:rsidR="005660C2" w:rsidRPr="00C265ED" w:rsidRDefault="005660C2" w:rsidP="005660C2">
            <w:pPr>
              <w:pStyle w:val="Courier"/>
              <w:jc w:val="right"/>
              <w:rPr>
                <w:rFonts w:asciiTheme="minorHAnsi" w:hAnsiTheme="minorHAnsi"/>
              </w:rPr>
            </w:pPr>
            <w:r w:rsidRPr="00C265ED">
              <w:rPr>
                <w:rFonts w:asciiTheme="minorHAnsi" w:hAnsiTheme="minorHAnsi"/>
              </w:rPr>
              <w:t>3</w:t>
            </w:r>
          </w:p>
        </w:tc>
        <w:tc>
          <w:tcPr>
            <w:tcW w:w="988" w:type="dxa"/>
          </w:tcPr>
          <w:p w:rsidR="005660C2" w:rsidRPr="00C265ED" w:rsidRDefault="005660C2" w:rsidP="005660C2">
            <w:pPr>
              <w:pStyle w:val="Courier"/>
              <w:jc w:val="right"/>
              <w:rPr>
                <w:rFonts w:asciiTheme="minorHAnsi" w:hAnsiTheme="minorHAnsi"/>
              </w:rPr>
            </w:pPr>
            <w:r>
              <w:rPr>
                <w:rFonts w:asciiTheme="minorHAnsi" w:hAnsiTheme="minorHAnsi"/>
              </w:rPr>
              <w:t>1000000</w:t>
            </w:r>
          </w:p>
        </w:tc>
      </w:tr>
    </w:tbl>
    <w:p w:rsidR="005660C2" w:rsidRDefault="005660C2" w:rsidP="005660C2">
      <w:pPr>
        <w:pStyle w:val="Courier"/>
        <w:jc w:val="center"/>
      </w:pPr>
    </w:p>
    <w:p w:rsidR="00CD037A" w:rsidRDefault="00CD037A" w:rsidP="00CD037A">
      <w:pPr>
        <w:pStyle w:val="Courier"/>
      </w:pPr>
    </w:p>
    <w:p w:rsidR="00CD037A" w:rsidRPr="00EA0F06" w:rsidRDefault="00CD037A" w:rsidP="00EA0F06">
      <w:pPr>
        <w:spacing w:line="0" w:lineRule="auto"/>
        <w:rPr>
          <w:rFonts w:ascii="Courier New" w:hAnsi="Courier New" w:cs="Courier New"/>
        </w:rPr>
      </w:pPr>
    </w:p>
    <w:sectPr w:rsidR="00CD037A" w:rsidRPr="00EA0F06" w:rsidSect="00AA6D07">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92D" w:rsidRDefault="0077592D" w:rsidP="00ED240A">
      <w:pPr>
        <w:spacing w:after="0" w:line="240" w:lineRule="auto"/>
      </w:pPr>
      <w:r>
        <w:separator/>
      </w:r>
    </w:p>
  </w:endnote>
  <w:endnote w:type="continuationSeparator" w:id="0">
    <w:p w:rsidR="0077592D" w:rsidRDefault="0077592D" w:rsidP="00ED2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7B" w:rsidRDefault="00DE0F7B">
    <w:pPr>
      <w:pStyle w:val="Footer"/>
      <w:jc w:val="center"/>
    </w:pPr>
    <w:r>
      <w:t xml:space="preserve">-  </w:t>
    </w:r>
    <w:sdt>
      <w:sdtPr>
        <w:id w:val="21271424"/>
        <w:docPartObj>
          <w:docPartGallery w:val="Page Numbers (Bottom of Page)"/>
          <w:docPartUnique/>
        </w:docPartObj>
      </w:sdtPr>
      <w:sdtContent>
        <w:fldSimple w:instr=" PAGE   \* MERGEFORMAT ">
          <w:r w:rsidR="005559D1">
            <w:rPr>
              <w:noProof/>
            </w:rPr>
            <w:t>4</w:t>
          </w:r>
        </w:fldSimple>
        <w:r>
          <w:t xml:space="preserve"> of 5 -</w:t>
        </w:r>
      </w:sdtContent>
    </w:sdt>
  </w:p>
  <w:p w:rsidR="00DE0F7B" w:rsidRDefault="00DE0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92D" w:rsidRDefault="0077592D" w:rsidP="00ED240A">
      <w:pPr>
        <w:spacing w:after="0" w:line="240" w:lineRule="auto"/>
      </w:pPr>
      <w:r>
        <w:separator/>
      </w:r>
    </w:p>
  </w:footnote>
  <w:footnote w:type="continuationSeparator" w:id="0">
    <w:p w:rsidR="0077592D" w:rsidRDefault="0077592D" w:rsidP="00ED24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B7B36"/>
    <w:rsid w:val="00003B86"/>
    <w:rsid w:val="000260DE"/>
    <w:rsid w:val="00026C4E"/>
    <w:rsid w:val="00031858"/>
    <w:rsid w:val="00071A82"/>
    <w:rsid w:val="000F2EDE"/>
    <w:rsid w:val="000F7DE7"/>
    <w:rsid w:val="00106AE5"/>
    <w:rsid w:val="00121C15"/>
    <w:rsid w:val="0014073F"/>
    <w:rsid w:val="00152661"/>
    <w:rsid w:val="001E531A"/>
    <w:rsid w:val="001F4B10"/>
    <w:rsid w:val="001F5D41"/>
    <w:rsid w:val="0027677E"/>
    <w:rsid w:val="00276C36"/>
    <w:rsid w:val="002C0301"/>
    <w:rsid w:val="002C34C6"/>
    <w:rsid w:val="002C6798"/>
    <w:rsid w:val="002F5B10"/>
    <w:rsid w:val="00323800"/>
    <w:rsid w:val="00350D14"/>
    <w:rsid w:val="003C26F1"/>
    <w:rsid w:val="003F28D4"/>
    <w:rsid w:val="004144B3"/>
    <w:rsid w:val="00417443"/>
    <w:rsid w:val="00463566"/>
    <w:rsid w:val="00472C6F"/>
    <w:rsid w:val="0047521D"/>
    <w:rsid w:val="004A2F80"/>
    <w:rsid w:val="004B2144"/>
    <w:rsid w:val="00524C4D"/>
    <w:rsid w:val="00525452"/>
    <w:rsid w:val="005559D1"/>
    <w:rsid w:val="005660C2"/>
    <w:rsid w:val="00566F7B"/>
    <w:rsid w:val="005764D0"/>
    <w:rsid w:val="00580EE0"/>
    <w:rsid w:val="005A283B"/>
    <w:rsid w:val="005A5CC2"/>
    <w:rsid w:val="005C0E6F"/>
    <w:rsid w:val="005C3A73"/>
    <w:rsid w:val="005C5814"/>
    <w:rsid w:val="005D53B8"/>
    <w:rsid w:val="00617C06"/>
    <w:rsid w:val="00657D14"/>
    <w:rsid w:val="006635FB"/>
    <w:rsid w:val="006664AC"/>
    <w:rsid w:val="00670154"/>
    <w:rsid w:val="006A68A9"/>
    <w:rsid w:val="006C7EF3"/>
    <w:rsid w:val="006F0B77"/>
    <w:rsid w:val="00705484"/>
    <w:rsid w:val="007329D4"/>
    <w:rsid w:val="00740160"/>
    <w:rsid w:val="00740D67"/>
    <w:rsid w:val="0074765D"/>
    <w:rsid w:val="0077592D"/>
    <w:rsid w:val="007A24BF"/>
    <w:rsid w:val="007B7B36"/>
    <w:rsid w:val="007D04D1"/>
    <w:rsid w:val="00830F0D"/>
    <w:rsid w:val="008636C1"/>
    <w:rsid w:val="00865DAD"/>
    <w:rsid w:val="00867419"/>
    <w:rsid w:val="00871901"/>
    <w:rsid w:val="008C1CBF"/>
    <w:rsid w:val="008F0885"/>
    <w:rsid w:val="00937CAD"/>
    <w:rsid w:val="0095600A"/>
    <w:rsid w:val="00960B24"/>
    <w:rsid w:val="00A27502"/>
    <w:rsid w:val="00A36603"/>
    <w:rsid w:val="00A730FA"/>
    <w:rsid w:val="00A8418F"/>
    <w:rsid w:val="00AA6D07"/>
    <w:rsid w:val="00AC5131"/>
    <w:rsid w:val="00AE6AF5"/>
    <w:rsid w:val="00B028C6"/>
    <w:rsid w:val="00B33732"/>
    <w:rsid w:val="00B47B9B"/>
    <w:rsid w:val="00B9008A"/>
    <w:rsid w:val="00BE0440"/>
    <w:rsid w:val="00C0312F"/>
    <w:rsid w:val="00C265ED"/>
    <w:rsid w:val="00C30709"/>
    <w:rsid w:val="00C31B90"/>
    <w:rsid w:val="00C45B4F"/>
    <w:rsid w:val="00C75F3B"/>
    <w:rsid w:val="00CC6183"/>
    <w:rsid w:val="00CD037A"/>
    <w:rsid w:val="00CD29F0"/>
    <w:rsid w:val="00D06E7D"/>
    <w:rsid w:val="00D30660"/>
    <w:rsid w:val="00D40F12"/>
    <w:rsid w:val="00D47807"/>
    <w:rsid w:val="00D64698"/>
    <w:rsid w:val="00D716D0"/>
    <w:rsid w:val="00DA63C5"/>
    <w:rsid w:val="00DD57B7"/>
    <w:rsid w:val="00DE0F7B"/>
    <w:rsid w:val="00DE565F"/>
    <w:rsid w:val="00DF046B"/>
    <w:rsid w:val="00E112F3"/>
    <w:rsid w:val="00E15AC0"/>
    <w:rsid w:val="00E81F1A"/>
    <w:rsid w:val="00EA0F06"/>
    <w:rsid w:val="00EC37E2"/>
    <w:rsid w:val="00EC57A0"/>
    <w:rsid w:val="00ED240A"/>
    <w:rsid w:val="00ED3F1E"/>
    <w:rsid w:val="00ED5250"/>
    <w:rsid w:val="00EE7F4A"/>
    <w:rsid w:val="00F02A3C"/>
    <w:rsid w:val="00F043BF"/>
    <w:rsid w:val="00F520B2"/>
    <w:rsid w:val="00F52B0E"/>
    <w:rsid w:val="00FA1292"/>
    <w:rsid w:val="00FA50E8"/>
    <w:rsid w:val="00FA59E9"/>
    <w:rsid w:val="00FC57AF"/>
    <w:rsid w:val="00FE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B8"/>
    <w:pPr>
      <w:spacing w:line="360" w:lineRule="auto"/>
    </w:pPr>
  </w:style>
  <w:style w:type="paragraph" w:styleId="Heading1">
    <w:name w:val="heading 1"/>
    <w:basedOn w:val="Normal"/>
    <w:next w:val="Normal"/>
    <w:link w:val="Heading1Char"/>
    <w:uiPriority w:val="9"/>
    <w:qFormat/>
    <w:rsid w:val="00AE6AF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6AF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0312F"/>
    <w:pPr>
      <w:spacing w:before="28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E6AF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E6AF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E6AF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E6AF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6AF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E6AF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A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E6A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031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E6A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E6A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E6A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E6A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6A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E6AF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B7B36"/>
    <w:pPr>
      <w:spacing w:line="240" w:lineRule="auto"/>
    </w:pPr>
    <w:rPr>
      <w:b/>
      <w:bCs/>
      <w:color w:val="4F81BD" w:themeColor="accent1"/>
      <w:sz w:val="18"/>
      <w:szCs w:val="18"/>
    </w:rPr>
  </w:style>
  <w:style w:type="paragraph" w:styleId="Title">
    <w:name w:val="Title"/>
    <w:basedOn w:val="Normal"/>
    <w:next w:val="Normal"/>
    <w:link w:val="TitleChar"/>
    <w:uiPriority w:val="10"/>
    <w:qFormat/>
    <w:rsid w:val="00C31B90"/>
    <w:pPr>
      <w:spacing w:line="240" w:lineRule="auto"/>
      <w:contextualSpacing/>
      <w:jc w:val="cente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31B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E6AF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E6AF5"/>
    <w:rPr>
      <w:rFonts w:asciiTheme="majorHAnsi" w:eastAsiaTheme="majorEastAsia" w:hAnsiTheme="majorHAnsi" w:cstheme="majorBidi"/>
      <w:i/>
      <w:iCs/>
      <w:spacing w:val="13"/>
      <w:sz w:val="24"/>
      <w:szCs w:val="24"/>
    </w:rPr>
  </w:style>
  <w:style w:type="character" w:styleId="Strong">
    <w:name w:val="Strong"/>
    <w:uiPriority w:val="22"/>
    <w:qFormat/>
    <w:rsid w:val="00AE6AF5"/>
    <w:rPr>
      <w:b/>
      <w:bCs/>
    </w:rPr>
  </w:style>
  <w:style w:type="character" w:styleId="Emphasis">
    <w:name w:val="Emphasis"/>
    <w:uiPriority w:val="20"/>
    <w:qFormat/>
    <w:rsid w:val="00AE6AF5"/>
    <w:rPr>
      <w:b/>
      <w:bCs/>
      <w:i/>
      <w:iCs/>
      <w:spacing w:val="10"/>
      <w:bdr w:val="none" w:sz="0" w:space="0" w:color="auto"/>
      <w:shd w:val="clear" w:color="auto" w:fill="auto"/>
    </w:rPr>
  </w:style>
  <w:style w:type="paragraph" w:styleId="NoSpacing">
    <w:name w:val="No Spacing"/>
    <w:basedOn w:val="Normal"/>
    <w:link w:val="NoSpacingChar"/>
    <w:uiPriority w:val="1"/>
    <w:qFormat/>
    <w:rsid w:val="00D47807"/>
    <w:pPr>
      <w:spacing w:after="0" w:line="240" w:lineRule="auto"/>
    </w:pPr>
  </w:style>
  <w:style w:type="character" w:customStyle="1" w:styleId="NoSpacingChar">
    <w:name w:val="No Spacing Char"/>
    <w:basedOn w:val="DefaultParagraphFont"/>
    <w:link w:val="NoSpacing"/>
    <w:uiPriority w:val="1"/>
    <w:rsid w:val="00D47807"/>
  </w:style>
  <w:style w:type="paragraph" w:styleId="ListParagraph">
    <w:name w:val="List Paragraph"/>
    <w:basedOn w:val="Normal"/>
    <w:uiPriority w:val="34"/>
    <w:qFormat/>
    <w:rsid w:val="00AE6AF5"/>
    <w:pPr>
      <w:ind w:left="720"/>
      <w:contextualSpacing/>
    </w:pPr>
  </w:style>
  <w:style w:type="paragraph" w:styleId="Quote">
    <w:name w:val="Quote"/>
    <w:basedOn w:val="Normal"/>
    <w:next w:val="Normal"/>
    <w:link w:val="QuoteChar"/>
    <w:uiPriority w:val="29"/>
    <w:qFormat/>
    <w:rsid w:val="00AE6AF5"/>
    <w:pPr>
      <w:spacing w:before="200" w:after="0"/>
      <w:ind w:left="360" w:right="360"/>
    </w:pPr>
    <w:rPr>
      <w:i/>
      <w:iCs/>
    </w:rPr>
  </w:style>
  <w:style w:type="character" w:customStyle="1" w:styleId="QuoteChar">
    <w:name w:val="Quote Char"/>
    <w:basedOn w:val="DefaultParagraphFont"/>
    <w:link w:val="Quote"/>
    <w:uiPriority w:val="29"/>
    <w:rsid w:val="00AE6AF5"/>
    <w:rPr>
      <w:i/>
      <w:iCs/>
    </w:rPr>
  </w:style>
  <w:style w:type="paragraph" w:styleId="IntenseQuote">
    <w:name w:val="Intense Quote"/>
    <w:basedOn w:val="Normal"/>
    <w:next w:val="Normal"/>
    <w:link w:val="IntenseQuoteChar"/>
    <w:uiPriority w:val="30"/>
    <w:qFormat/>
    <w:rsid w:val="00AE6AF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6AF5"/>
    <w:rPr>
      <w:b/>
      <w:bCs/>
      <w:i/>
      <w:iCs/>
    </w:rPr>
  </w:style>
  <w:style w:type="character" w:styleId="SubtleEmphasis">
    <w:name w:val="Subtle Emphasis"/>
    <w:uiPriority w:val="19"/>
    <w:qFormat/>
    <w:rsid w:val="00AE6AF5"/>
    <w:rPr>
      <w:i/>
      <w:iCs/>
    </w:rPr>
  </w:style>
  <w:style w:type="character" w:styleId="IntenseEmphasis">
    <w:name w:val="Intense Emphasis"/>
    <w:uiPriority w:val="21"/>
    <w:qFormat/>
    <w:rsid w:val="00AE6AF5"/>
    <w:rPr>
      <w:b/>
      <w:bCs/>
    </w:rPr>
  </w:style>
  <w:style w:type="character" w:styleId="SubtleReference">
    <w:name w:val="Subtle Reference"/>
    <w:uiPriority w:val="31"/>
    <w:qFormat/>
    <w:rsid w:val="00AE6AF5"/>
    <w:rPr>
      <w:smallCaps/>
    </w:rPr>
  </w:style>
  <w:style w:type="character" w:styleId="IntenseReference">
    <w:name w:val="Intense Reference"/>
    <w:uiPriority w:val="32"/>
    <w:qFormat/>
    <w:rsid w:val="00AE6AF5"/>
    <w:rPr>
      <w:smallCaps/>
      <w:spacing w:val="5"/>
      <w:u w:val="single"/>
    </w:rPr>
  </w:style>
  <w:style w:type="character" w:styleId="BookTitle">
    <w:name w:val="Book Title"/>
    <w:uiPriority w:val="33"/>
    <w:qFormat/>
    <w:rsid w:val="00AE6AF5"/>
    <w:rPr>
      <w:i/>
      <w:iCs/>
      <w:smallCaps/>
      <w:spacing w:val="5"/>
    </w:rPr>
  </w:style>
  <w:style w:type="paragraph" w:styleId="TOCHeading">
    <w:name w:val="TOC Heading"/>
    <w:basedOn w:val="Heading1"/>
    <w:next w:val="Normal"/>
    <w:uiPriority w:val="39"/>
    <w:semiHidden/>
    <w:unhideWhenUsed/>
    <w:qFormat/>
    <w:rsid w:val="00AE6AF5"/>
    <w:pPr>
      <w:outlineLvl w:val="9"/>
    </w:pPr>
  </w:style>
  <w:style w:type="paragraph" w:customStyle="1" w:styleId="Block">
    <w:name w:val="Block"/>
    <w:basedOn w:val="Normal"/>
    <w:autoRedefine/>
    <w:qFormat/>
    <w:rsid w:val="002C6798"/>
    <w:pPr>
      <w:spacing w:after="300" w:line="300" w:lineRule="exact"/>
    </w:pPr>
    <w:rPr>
      <w:sz w:val="24"/>
    </w:rPr>
  </w:style>
  <w:style w:type="paragraph" w:customStyle="1" w:styleId="Courier">
    <w:name w:val="Courier"/>
    <w:basedOn w:val="Normal"/>
    <w:qFormat/>
    <w:rsid w:val="00871901"/>
    <w:pPr>
      <w:spacing w:after="0" w:line="240" w:lineRule="auto"/>
    </w:pPr>
    <w:rPr>
      <w:rFonts w:ascii="Courier New" w:hAnsi="Courier New" w:cs="Courier New"/>
    </w:rPr>
  </w:style>
  <w:style w:type="table" w:styleId="TableGrid">
    <w:name w:val="Table Grid"/>
    <w:basedOn w:val="TableNormal"/>
    <w:uiPriority w:val="59"/>
    <w:rsid w:val="00D40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D24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240A"/>
  </w:style>
  <w:style w:type="paragraph" w:styleId="Footer">
    <w:name w:val="footer"/>
    <w:basedOn w:val="Normal"/>
    <w:link w:val="FooterChar"/>
    <w:uiPriority w:val="99"/>
    <w:unhideWhenUsed/>
    <w:rsid w:val="00ED2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40A"/>
  </w:style>
  <w:style w:type="paragraph" w:styleId="BalloonText">
    <w:name w:val="Balloon Text"/>
    <w:basedOn w:val="Normal"/>
    <w:link w:val="BalloonTextChar"/>
    <w:uiPriority w:val="99"/>
    <w:semiHidden/>
    <w:unhideWhenUsed/>
    <w:rsid w:val="00ED2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0A"/>
    <w:rPr>
      <w:rFonts w:ascii="Tahoma" w:hAnsi="Tahoma" w:cs="Tahoma"/>
      <w:sz w:val="16"/>
      <w:szCs w:val="16"/>
    </w:rPr>
  </w:style>
  <w:style w:type="paragraph" w:styleId="DocumentMap">
    <w:name w:val="Document Map"/>
    <w:basedOn w:val="Normal"/>
    <w:link w:val="DocumentMapChar"/>
    <w:uiPriority w:val="99"/>
    <w:semiHidden/>
    <w:unhideWhenUsed/>
    <w:rsid w:val="000F7D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F7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7833-1112-411C-B516-40BD7E09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26</cp:revision>
  <dcterms:created xsi:type="dcterms:W3CDTF">2011-07-27T01:30:00Z</dcterms:created>
  <dcterms:modified xsi:type="dcterms:W3CDTF">2011-07-31T20:17:00Z</dcterms:modified>
</cp:coreProperties>
</file>